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bookmarkStart w:id="0" w:name="_GoBack"/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Z</w:t>
      </w:r>
      <w:r>
        <w:rPr>
          <w:rFonts w:ascii="Helvetica" w:eastAsia="Times New Roman" w:hAnsi="Helvetica" w:cs="Helvetica"/>
          <w:sz w:val="28"/>
          <w:szCs w:val="28"/>
          <w:lang w:eastAsia="pl-PL"/>
        </w:rPr>
        <w:t>ARZADZENIE Nr 1/2021</w:t>
      </w:r>
    </w:p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Kierownika</w:t>
      </w:r>
    </w:p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Ośrodka Pomocy Społecznej w Bielicach</w:t>
      </w:r>
    </w:p>
    <w:p w:rsidR="004E3B20" w:rsidRPr="00C7429B" w:rsidRDefault="00470E1D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>
        <w:rPr>
          <w:rFonts w:ascii="Helvetica" w:eastAsia="Times New Roman" w:hAnsi="Helvetica" w:cs="Helvetica"/>
          <w:sz w:val="28"/>
          <w:szCs w:val="28"/>
          <w:lang w:eastAsia="pl-PL"/>
        </w:rPr>
        <w:t>z dnia 07 stycznia 2021</w:t>
      </w:r>
      <w:r w:rsidR="004E3B20" w:rsidRPr="00C7429B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sprawie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oszenia naboru na wolne stanowisko 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</w:t>
      </w:r>
    </w:p>
    <w:bookmarkEnd w:id="0"/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Na podstawie art. 11 ust. 1 i 2 ustawy z dnia 21 listopada 2008r. </w:t>
      </w:r>
      <w:r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 pracownikach samorz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dowych </w:t>
      </w:r>
      <w:r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( </w:t>
      </w:r>
      <w:proofErr w:type="spellStart"/>
      <w:r w:rsidRPr="00C145C8">
        <w:rPr>
          <w:rFonts w:ascii="Helvetica" w:eastAsia="Times New Roman" w:hAnsi="Helvetica" w:cs="Helvetica"/>
          <w:sz w:val="28"/>
          <w:szCs w:val="28"/>
          <w:lang w:eastAsia="pl-PL"/>
        </w:rPr>
        <w:t>t.j</w:t>
      </w:r>
      <w:proofErr w:type="spellEnd"/>
      <w:r w:rsidRPr="00C145C8">
        <w:rPr>
          <w:rFonts w:ascii="Helvetica" w:eastAsia="Times New Roman" w:hAnsi="Helvetica" w:cs="Helvetica"/>
          <w:sz w:val="28"/>
          <w:szCs w:val="28"/>
          <w:lang w:eastAsia="pl-PL"/>
        </w:rPr>
        <w:t xml:space="preserve">. Dz. U. z 2019 poz.506 z póź.zm.)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oraz regulaminu naboru kandydatów  na wolne stanowiska urz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ę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dnicze w 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 stanowi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cego za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do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 Nr 1/2019r. z dnia 24 stycznia 2019r. 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dzam, co nas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tę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puje:</w:t>
      </w: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1.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aszam nabór na wolne stanowi</w:t>
      </w:r>
      <w:r>
        <w:rPr>
          <w:rFonts w:ascii="Helvetica" w:eastAsia="Times New Roman" w:hAnsi="Helvetica" w:cs="Helvetica"/>
          <w:sz w:val="28"/>
          <w:szCs w:val="28"/>
          <w:lang w:eastAsia="pl-PL"/>
        </w:rPr>
        <w:t>sko aspiranta pracy socjalnej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  </w:t>
      </w:r>
      <w:r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 w Bielicach wymiarze pe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nego etatu. </w:t>
      </w:r>
    </w:p>
    <w:p w:rsidR="004E3B20" w:rsidRPr="00C7429B" w:rsidRDefault="004E3B20" w:rsidP="004E3B20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2. Tre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ść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oszenia o którym mowa w § 1 stanowi za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nr 1 do niniejszego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dzenia.</w:t>
      </w: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3.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dzenie wchodzi w 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ż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ycie z dniem podpisania.</w:t>
      </w:r>
    </w:p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E3B20" w:rsidRPr="0090591F" w:rsidRDefault="004E3B20" w:rsidP="004E3B20">
      <w:pPr>
        <w:spacing w:after="150" w:line="240" w:lineRule="auto"/>
        <w:ind w:left="2832" w:firstLine="3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Kierownik 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rodka Pomocy Spo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ł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ecznej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w Bielicach</w:t>
      </w:r>
    </w:p>
    <w:p w:rsidR="004E3B20" w:rsidRPr="0090591F" w:rsidRDefault="004E3B20" w:rsidP="004E3B20">
      <w:pPr>
        <w:spacing w:after="150" w:line="240" w:lineRule="auto"/>
        <w:ind w:left="2124" w:firstLine="708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Anna Maria </w:t>
      </w:r>
      <w:proofErr w:type="spellStart"/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Kopacka</w:t>
      </w:r>
      <w:proofErr w:type="spellEnd"/>
    </w:p>
    <w:p w:rsidR="004E3B20" w:rsidRPr="004D70FA" w:rsidRDefault="004E3B20" w:rsidP="004E3B20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E3B20" w:rsidRDefault="004E3B20" w:rsidP="004E3B20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E3B20" w:rsidRDefault="004E3B20" w:rsidP="004E3B20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E3B20" w:rsidRDefault="004E3B20" w:rsidP="004E3B20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E3B20" w:rsidRDefault="004E3B20" w:rsidP="004E3B20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E3B20" w:rsidRPr="00C7429B" w:rsidRDefault="004E3B20" w:rsidP="004E3B20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łącznik nr 1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do Zarządzenia Nr 1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021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Kierownika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 xml:space="preserve">Ośrodka Pomocy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Społecznej w Bielicach z dnia 07.01.2021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</w:t>
      </w:r>
    </w:p>
    <w:p w:rsidR="004E3B20" w:rsidRPr="00C7429B" w:rsidRDefault="004E3B20" w:rsidP="004E3B2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4E3B20" w:rsidRPr="00C7429B" w:rsidRDefault="004E3B20" w:rsidP="004E3B2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4E3B20" w:rsidRPr="00C7429B" w:rsidRDefault="004E3B20" w:rsidP="004E3B20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KIEROWNIK OŚRODKA POMOCY SPOŁECZNEJ W BIELICACH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br/>
        <w:t>OGŁASZA NABÓR NA WOLNE STANOWISKO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ASPIRANTA PRACY SPCJALNEJ</w:t>
      </w:r>
    </w:p>
    <w:p w:rsidR="004E3B20" w:rsidRPr="00C7429B" w:rsidRDefault="004E3B20" w:rsidP="004E3B20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niezbędne:</w:t>
      </w:r>
    </w:p>
    <w:p w:rsidR="004E3B20" w:rsidRPr="00C7429B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obywatelstwo polskie,</w:t>
      </w:r>
    </w:p>
    <w:p w:rsidR="004E3B20" w:rsidRPr="00C7429B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nieposzlakowana opinia,</w:t>
      </w:r>
    </w:p>
    <w:p w:rsidR="004E3B20" w:rsidRPr="00C7429B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niekaralność za umyślne przestępstwo ścigane z oskarżenia publicznego lub umyślne przestępstwo skarbowe,</w:t>
      </w:r>
    </w:p>
    <w:p w:rsidR="004E3B20" w:rsidRPr="00C7429B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brak pozbawienia władzy rodzicielskiej, brak skazania za przestępstwo przeciwko wolności seksualnej lub obyczajności albo za umyślne przestępstwo z użyciem przemocy wobec osoby lub przestępstwo popełnione na szkodę małoletniego lub we współdziałaniu z nim, a także brak orzeczenia zakazu prowadzenia działalności związanej z wychowywaniem, leczeniem, edukacją małoletnich lub opieką nad nimi, lub obowiązku powstrzymywania się od przebywania w określonych środowiskach lub miejscach, a także zakazu kontaktowania się z określonymi osobami lub zakazu opuszczania określonego miejsca pobytu bez zgody sądu,</w:t>
      </w:r>
    </w:p>
    <w:p w:rsidR="004E3B20" w:rsidRPr="0069381A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hAnsi="Times New Roman" w:cs="Times New Roman"/>
          <w:color w:val="333333"/>
          <w:sz w:val="24"/>
          <w:szCs w:val="24"/>
        </w:rPr>
        <w:t>wykształcenie co najmniej średnie maturalne, mile widziane wykształcenie wyższe na kierunku praca socjalna, pedagogika, psychologia, socjologia, resocjalizacja, politologia, polityka społeczna.</w:t>
      </w:r>
    </w:p>
    <w:p w:rsidR="004E3B20" w:rsidRPr="00470E1D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pełnej zdolności do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czynności prawnych oraz korzystanie z pełni praw publicznych,</w:t>
      </w:r>
    </w:p>
    <w:p w:rsidR="004E3B20" w:rsidRPr="00470E1D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określonym stanowisku,</w:t>
      </w:r>
    </w:p>
    <w:p w:rsidR="004E3B20" w:rsidRPr="00470E1D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znajomość: ustawy o pomocy społecznej, ustawy o świadczeniach wychowawczych, dodatkach mieszkaniowych,  </w:t>
      </w:r>
      <w:r w:rsidR="00DA0FCD"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470E1D"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pomocy osobom uprawnionym do alimentów</w:t>
      </w:r>
      <w:r w:rsidR="00DA0FCD"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ustawy o przeciwdziałaniu przemocy w rodzinie,  </w:t>
      </w:r>
      <w:r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Ochronie Danych Osobowych, ustawy Kodeks postępowania administracyjnego oraz aktów wykonawczych do w/w ustaw,</w:t>
      </w:r>
    </w:p>
    <w:p w:rsidR="004E3B20" w:rsidRPr="00470E1D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obsługi komputera na poziomie bardzo dobrym (edytor tekstu, arkusz kalkulacyjny, Internet, poczta elektroniczna),</w:t>
      </w:r>
    </w:p>
    <w:p w:rsidR="004E3B20" w:rsidRPr="00C7429B" w:rsidRDefault="004E3B20" w:rsidP="004E3B2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prawo jazdy kat. B oraz dysponowanie samochodem.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dodatkowe:</w:t>
      </w:r>
    </w:p>
    <w:p w:rsidR="004E3B20" w:rsidRPr="00C7429B" w:rsidRDefault="004E3B20" w:rsidP="004E3B2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doświadczenie zawodowe na stanowisku o podobnym charakterze,</w:t>
      </w:r>
    </w:p>
    <w:p w:rsidR="004E3B20" w:rsidRPr="00C7429B" w:rsidRDefault="004E3B20" w:rsidP="004E3B2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cech osobowości i umiejętności psychospołec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znych: dobra organizacja pracy,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umiejętność pracy w zespole, sprawna obsługa klienta, dyskrecja, konsekwencja w realizowaniu zadań, samodzielność w podejmowaniu rozstrzygnięć w ramach prowadzonych zadań, terminowość, rzetelność, kreatywność, samodyscyplina, odporność n</w:t>
      </w:r>
      <w:r w:rsidR="00DA0FC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 stres,</w:t>
      </w:r>
    </w:p>
    <w:p w:rsidR="004E3B20" w:rsidRPr="00C7429B" w:rsidRDefault="004E3B20" w:rsidP="004E3B2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poprawna komunikacja pisemna, umiejętność interpretacji i stosowania przepisów prawnych,</w:t>
      </w:r>
    </w:p>
    <w:p w:rsidR="004E3B20" w:rsidRPr="00C7429B" w:rsidRDefault="004E3B20" w:rsidP="004E3B2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stawienie na własny rozwój,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podnoszenia kwalifikacji. </w:t>
      </w:r>
    </w:p>
    <w:p w:rsidR="004E3B20" w:rsidRPr="0069381A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Zakres wykonywanych zadań na stanowisku:</w:t>
      </w:r>
    </w:p>
    <w:p w:rsidR="004E3B20" w:rsidRPr="00F90980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przygotowanie się do samodzielnego wykonywania obowiązków pracownika socjalnego poprzez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podjęcie studiów licencjackich o kierunku praca socjalna</w:t>
      </w:r>
      <w:r w:rsidRPr="0069381A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udział w szkoleniach,</w:t>
      </w:r>
    </w:p>
    <w:p w:rsidR="004E3B20" w:rsidRPr="00470E1D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przyjmowanie klientów w sprawach świadczenia wychowawczego, dodatków mieszkaniowych,  </w:t>
      </w:r>
      <w:r w:rsidR="00046ED2" w:rsidRPr="00470E1D">
        <w:rPr>
          <w:rFonts w:ascii="Times New Roman" w:eastAsia="Times New Roman" w:hAnsi="Times New Roman"/>
          <w:sz w:val="24"/>
          <w:szCs w:val="24"/>
          <w:lang w:eastAsia="pl-PL"/>
        </w:rPr>
        <w:t>funduszu alimentacyjnego,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>kompletowanie  całości dokumentów stanowiących podstawę przyznania świadczeń wychowawczych, dodatków mieszkaniowych i energetycznych</w:t>
      </w:r>
      <w:r w:rsidR="00046ED2" w:rsidRPr="00470E1D">
        <w:t>, funduszu alimentacyjnego</w:t>
      </w:r>
      <w:r w:rsidRPr="00470E1D">
        <w:t xml:space="preserve">  zgodnie z obowiązującymi przepisami, jednolitym rzeczowym wykazem akt i instrukcją kancelaryjną,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>wprowadzanie danych z wniosków do aplikacji programu komputerowego obsługującego świadczenia wychowawcze</w:t>
      </w:r>
      <w:r w:rsidR="00046ED2" w:rsidRPr="00470E1D">
        <w:t xml:space="preserve">, świadczenia funduszu alimentacyjnego </w:t>
      </w:r>
      <w:r w:rsidRPr="00470E1D">
        <w:t xml:space="preserve">  jak i również dodatki mieszkaniowe i energetyczne,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 xml:space="preserve">przygotowywanie decyzji administracyjnych w zakresie obsługiwanych świadczeń, 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 xml:space="preserve">sporządzanie list wypłat, przelewów bankowych dotyczących wypłat powyższych świadczeń, 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>sporządzanie sprawozdań finansowych dotyczących świadczeń  wychowawczych, dodatków mieszkaniowych i energetycznych,</w:t>
      </w:r>
      <w:r w:rsidR="00046ED2" w:rsidRPr="00470E1D">
        <w:t xml:space="preserve"> jak i również funduszu alimentacyjnego</w:t>
      </w:r>
    </w:p>
    <w:p w:rsidR="004E3B20" w:rsidRPr="00470E1D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 xml:space="preserve">doręczanie klientom decyzji o przyznaniu, odmowie, wstrzymaniu czy uchyleniu prawa do świadczeń, </w:t>
      </w:r>
    </w:p>
    <w:p w:rsidR="004E3B20" w:rsidRPr="004E3B20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>obsługa programu komputerowego w zakresie wprowadzenia danych z wywiadu środowiskowego do aplikacji programu komputerowego obsługującego pomoc</w:t>
      </w:r>
      <w:r w:rsidRPr="004E3B20">
        <w:rPr>
          <w:color w:val="333333"/>
        </w:rPr>
        <w:t xml:space="preserve"> społeczną,</w:t>
      </w:r>
    </w:p>
    <w:p w:rsidR="004E3B20" w:rsidRPr="00470E1D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przyjmowanie wniosków  o przyznanie Karty Dużej Rodziny  i wprowadzanie jej do </w:t>
      </w:r>
      <w:r w:rsidRPr="00470E1D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systemu,</w:t>
      </w:r>
    </w:p>
    <w:p w:rsidR="00046ED2" w:rsidRPr="00470E1D" w:rsidRDefault="00DA0FCD" w:rsidP="00046ED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E1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4E3B20" w:rsidRPr="00470E1D">
        <w:rPr>
          <w:rFonts w:ascii="Times New Roman" w:eastAsia="Times New Roman" w:hAnsi="Times New Roman"/>
          <w:sz w:val="24"/>
          <w:szCs w:val="24"/>
          <w:lang w:eastAsia="pl-PL"/>
        </w:rPr>
        <w:t>ostępowanie wobec dłużników alimentacyjnych; odbieranie oświadczeń majątkowych;</w:t>
      </w:r>
    </w:p>
    <w:p w:rsidR="004E3B20" w:rsidRPr="00470E1D" w:rsidRDefault="00DA0FCD" w:rsidP="007E2E5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0E1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4E3B20" w:rsidRPr="00470E1D">
        <w:rPr>
          <w:rFonts w:ascii="Times New Roman" w:eastAsia="Times New Roman" w:hAnsi="Times New Roman"/>
          <w:sz w:val="24"/>
          <w:szCs w:val="24"/>
          <w:lang w:eastAsia="pl-PL"/>
        </w:rPr>
        <w:t>rowadzenie spraw związanych z</w:t>
      </w:r>
      <w:r w:rsidRPr="00470E1D">
        <w:rPr>
          <w:rFonts w:ascii="Times New Roman" w:eastAsia="Times New Roman" w:hAnsi="Times New Roman"/>
          <w:sz w:val="24"/>
          <w:szCs w:val="24"/>
          <w:lang w:eastAsia="pl-PL"/>
        </w:rPr>
        <w:t xml:space="preserve"> Przeciwdziałaniem Przemocy w Rodzinie a w szczególności </w:t>
      </w:r>
      <w:r w:rsidR="004E3B20" w:rsidRPr="00470E1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70E1D">
        <w:rPr>
          <w:rFonts w:ascii="Times New Roman" w:eastAsia="Times New Roman" w:hAnsi="Times New Roman"/>
          <w:sz w:val="24"/>
          <w:szCs w:val="24"/>
          <w:lang w:eastAsia="pl-PL"/>
        </w:rPr>
        <w:t>uruchamianie procedur związanych z wpłynięciem Niebieskich Kart.</w:t>
      </w:r>
    </w:p>
    <w:p w:rsidR="004E3B20" w:rsidRPr="003627A6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470E1D">
        <w:t>zastępowanie pracownika do spraw świadczeń z pomocy społecznej  i pracownika</w:t>
      </w:r>
      <w:r w:rsidRPr="003627A6">
        <w:rPr>
          <w:color w:val="000000"/>
        </w:rPr>
        <w:t xml:space="preserve"> do spraw świadczeń rodzinnych i alimentacyjnych podczas jego nieobecności,</w:t>
      </w:r>
    </w:p>
    <w:p w:rsidR="004E3B20" w:rsidRPr="003627A6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3627A6">
        <w:rPr>
          <w:color w:val="000000"/>
        </w:rPr>
        <w:t>zapewnienie właściwej i terminowej realizacji zadań,</w:t>
      </w:r>
    </w:p>
    <w:p w:rsidR="004E3B20" w:rsidRPr="003627A6" w:rsidRDefault="004E3B20" w:rsidP="004E3B20">
      <w:pPr>
        <w:pStyle w:val="NormalnyWeb"/>
        <w:numPr>
          <w:ilvl w:val="0"/>
          <w:numId w:val="3"/>
        </w:numPr>
        <w:spacing w:after="0" w:afterAutospacing="0"/>
        <w:jc w:val="both"/>
      </w:pPr>
      <w:r w:rsidRPr="003627A6">
        <w:rPr>
          <w:color w:val="000000"/>
        </w:rPr>
        <w:t xml:space="preserve">współpraca z innymi specjalistami i instytucjami w ramach potrzeb wynikających </w:t>
      </w:r>
      <w:r>
        <w:rPr>
          <w:color w:val="000000"/>
        </w:rPr>
        <w:br/>
      </w:r>
      <w:r w:rsidRPr="003627A6">
        <w:rPr>
          <w:color w:val="000000"/>
        </w:rPr>
        <w:t>z pracy z klientem,</w:t>
      </w:r>
    </w:p>
    <w:p w:rsidR="004E3B20" w:rsidRPr="00D20112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informowanie klientów ośrodka o dostępnych formach wsparcia,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kierowanie się zasadami etyki zawodowej,</w:t>
      </w:r>
    </w:p>
    <w:p w:rsidR="004E3B20" w:rsidRPr="003A743A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uczestniczenie w naradach i szkoleniach,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przestrzeganie tajemnicy państwowej i służbowej,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zachowania w tajemnicy informacji uzyskanych w toku czynności zawodowych także po ustaniu zatrudnienia,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ochrona danych osobowych przed niepowołanym dostępem, nieuzasadnioną modyfikacją lub zniszczeniem, nielegalnym ujawnieniem lub pozyskaniem,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 przepisów prawnych w zakresie działalności Ośrodka,</w:t>
      </w:r>
    </w:p>
    <w:p w:rsidR="004E3B20" w:rsidRPr="00F90980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pełnienie funkcji kandydata na opiekuna prawnego dla osób ubezwłasnowolnionych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z terenu Gminy i wykonywanie zadań opiekuna prawnego w wypadku powierzenia przez Sąd takiej funkcji,</w:t>
      </w:r>
    </w:p>
    <w:p w:rsidR="004E3B20" w:rsidRPr="00C7429B" w:rsidRDefault="004E3B20" w:rsidP="004E3B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wykonywanie innych poleceń przełożonego  związanych z prawidłowym funkcjonowaniem ośrodka.</w:t>
      </w:r>
    </w:p>
    <w:p w:rsidR="004E3B20" w:rsidRPr="00C7429B" w:rsidRDefault="004E3B20" w:rsidP="004E3B20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Informacja o warunkach pracy na stanowisku: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Czas pracy: pełny wymiar – przeciętnie 40 godzin tygodniowo, ale niezbędna jest dyspozycyjność w wyjątkowych sytuacjach.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Bezpośredni i telefoniczny kontakt z klientami, wysiłek umysłowy.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Praca na komputerze powyżej 4 godzin dziennie.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Praca na przedmiotowym stanowisku nie jest narażona na występowanie uciążliwych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i szkodliwych warunków pracy.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Istnieją bariery architektoniczne utrudniające wykonywanie pracy - miejsce pracy – wejście do budynku  Ośrodka Pomocy Społecznej w Bielicach schodami z konstrukcji metalowej, nie posiadający podjazdu i windy.</w:t>
      </w:r>
    </w:p>
    <w:p w:rsidR="004E3B20" w:rsidRPr="00C7429B" w:rsidRDefault="004E3B20" w:rsidP="004E3B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miesiącu poprzedzającym datę upublicznienia ogłoszenia wskaźnik zatrudnienia osób niepełnosprawnych w OPS w Bielicach, w rozumieniu przepisów o rehabilitacji zawodowej i społecznej oraz zatrudnianiu osób niepełnosprawnych jest niższy niż 6%. 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Wymagane dokumenty: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list motywacyjny,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życiorys (CV) z podaniem danych umożliwiając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 kontakt z kandydatem – adres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e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-mail, nr telefonu lub adres zamieszkania),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kwestionariusz osobowy dla osoby ubiegającej się o zatrudnienie (wg załącznika),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kserokopie dokumentów potwierdzających wykształcenie i doświadczenie zawodowe,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ewentualne referencje,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posiadaniu obywatelstwa polskiego,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pełnej zdolności do czynności prawnych oraz korzystania z pełni z praw publicznych,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 stanowisko mogą ubiegać się obywatele Unii Europejskiej oraz obywatele innych państw  na podstawie umów międzynarodowych lub przepisów prawa wspólnotowego przysługuje prawo do podjęcia zatrudnienia na terytorium Rzeczypospolitej Polskiej , jeżeli posiadają znajomość języka polskiego potwierdzoną dokumentem określonym w przepisach o służbie cywilnej.</w:t>
      </w:r>
    </w:p>
    <w:p w:rsidR="004E3B20" w:rsidRPr="00C7429B" w:rsidRDefault="004E3B20" w:rsidP="004E3B2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posiadaniu uprawnień kategorii B i dysponowaniu samochodem.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Termin i miejsce składania dokumentów:</w:t>
      </w:r>
    </w:p>
    <w:p w:rsidR="004E3B20" w:rsidRPr="00C7429B" w:rsidRDefault="004E3B20" w:rsidP="004E3B20">
      <w:pPr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dokumenty aplikacyjne należy składać osobiście w siedzibie Ośrodka Pomocy Społecznej ul. Jana Pawła II 34, pokój nr 1 ( biuro kierownika )  lub drogą pocztową na adres: Ośrodek Pomocy Społecznej w Bielicach ul. Jana Pawła II , 74-202 Bielice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zamkniętej kopercie z dopiskiem: 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„ Dotyczy naboru n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a stanowisko –  aspirant pracy socjalnej 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”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terminie do dnia </w:t>
      </w:r>
      <w:r w:rsidR="00DA0FC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25 stycznia  2020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r. do godz. 15.00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(decyduje data wpływu do siedziby OPS). 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lastRenderedPageBreak/>
        <w:t>Informacje dodatkowe związane z naborem na stanowisko: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oświadczenia, list motywacyjny muszą być własnoręcznie podpisane.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Dokumenty, które wpłyną po w/w terminie nie będą rozpatrywane.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Dokumenty, które zostały złożone niekompletnie nie podlegają uzupełnieniu,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 kandydatura podlega odrzuceniu z przyczyn formalnych.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Kandydaci, którzy spełnią wszelkie wymagania formalne, zostaną zaproszeni na rozmowę kwalifikacyjną, o czym zostaną poinformowani telefonicznie.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Podczas rozmowy kwalifikacyjnej oceniany będzie stan wiedzy ogólnej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specjalistycznej wymaganej na stanowisku.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Informacja o wynikach naboru zostanie zamieszczona na stronie internetowej BIP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 Ośrodku Pomocy Społecznej w Bielicach oraz na tablicy informacyjnej Ośrodka Pomocy Społecznej w Bielicach.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Otrzymanych dokumentów nie odsyłamy.</w:t>
      </w:r>
    </w:p>
    <w:p w:rsidR="004E3B20" w:rsidRPr="00C7429B" w:rsidRDefault="004E3B20" w:rsidP="004E3B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przypadku zatrudnienia, kandydat zobowiązany jest do niezwłocznego przedłożenia zaświadczenia o niekaralności z Krajowego Rejestru Karnego. </w:t>
      </w:r>
    </w:p>
    <w:p w:rsidR="004E3B20" w:rsidRPr="00C7429B" w:rsidRDefault="004E3B20" w:rsidP="004E3B20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Klauzura informacyjna dla kandydatów biorących udział w naborze.</w:t>
      </w:r>
    </w:p>
    <w:p w:rsidR="004E3B20" w:rsidRPr="00C7429B" w:rsidRDefault="004E3B20" w:rsidP="004E3B20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</w:p>
    <w:p w:rsidR="004E3B20" w:rsidRPr="00C7429B" w:rsidRDefault="004E3B20" w:rsidP="004E3B20">
      <w:pPr>
        <w:pStyle w:val="Akapitzlist"/>
        <w:numPr>
          <w:ilvl w:val="0"/>
          <w:numId w:val="8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Uprzejmie informujemy, że Administratorem danych osobowych zebranych w celach związanych z przeprowadzaniem rekrutacji i następnie zatrudnieniem jest Ośrodek Pomocy Społecznej w    Bielicach, ul. Jana Pawła II  34, 74-200 Bielice. </w:t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Podstawami zgodności z prawem przetwarzania danych są: dobrowolnie wyrażona zgoda osoby, której dane dotyczą; podjęcie w wyniku zgłoszenia osoby, której dane dotyczą działań niezbędnych do zawarcia umowy o pracę; prawnie uzasadniony artykułem 22(1) „Dane osobowe pracownika” ustawy Kodeks pracy interes Administratora; wykonanie obowiązków wynikających z przepisów ustawy </w:t>
      </w:r>
      <w:r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 xml:space="preserve">o pracownikach samorządowych w szczególności art. 13, 15 i 16, przepisów prawa pracy, podatkowych oraz ubezpieczeń społecznych w przypadku nawiązania stosunku pracy. </w:t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Podawanie danych Administratorowi jest dobrowolne, natomiast stanowi warunek przeprowadzenia rekrutacji i następnie zawarcia umowy o pracę. Osoba, która odpowiada na niniejsze ogłoszenie jest zobowiązana do podania danych w zakresie określonym we wskazanych przepisach prawa pracy a konsekwencją niepodania danych jest brak możliwości nawiązania stosunku pracy lub zatrudnienie innego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>z kandydatów.</w:t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br/>
        <w:t>Dane nie są poddawane zautomatyzowanemu podejmowaniu decyzji, w tym nie są poddawane profilowaniu ani nie są przekazywane poza Europejski Obszar Gospodarczy.</w:t>
      </w:r>
      <w:r w:rsidRPr="00C7429B">
        <w:rPr>
          <w:rFonts w:ascii="Times New Roman" w:hAnsi="Times New Roman" w:cs="Times New Roman"/>
          <w:sz w:val="24"/>
          <w:szCs w:val="24"/>
        </w:rPr>
        <w:br/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Dane osobowe przechowywane będą, o ile nie będzie miało zastosowania inne kryterium tj. okres objęty udzieloną zgodą lub wynikający z przepisów prawa, w tym okres przedawnienia ew. kierowanych do Administratora roszczeń - jedynie przez okres konieczny do realizacji procesu rekrutacji, po którym przekazane dane zostaną zniszczone o ile nie zostaną uprzednio odebrane. </w:t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lastRenderedPageBreak/>
        <w:t>Każda osoba, której dane zebrał Administrator posiada w stosownym przypadku prawo: dostępu do tych danych i ich sprostowania; domagania się ich usunięcia lub ograniczenia ich przetwarzania; wniesienia w szczególnych sytuacjach sprzeciwu wobec ich przetwarzania - z przyczyn związanych ze szczególną sytuacją danej osoby; przenoszenia tych danych oraz prawo do cofnięcia wyrażonej zgody w dowolnym momencie bez wpływu na zgodność z prawem przetwarzania, którego dokonano na podsta</w:t>
      </w:r>
      <w:r>
        <w:rPr>
          <w:rFonts w:ascii="Times New Roman" w:hAnsi="Times New Roman" w:cs="Times New Roman"/>
          <w:sz w:val="24"/>
          <w:szCs w:val="24"/>
        </w:rPr>
        <w:t>wie zgody przed jej cofnięciem.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 xml:space="preserve">Dane osobowe mogą zostać ujawnione jedynie na podstawie obowiązujących przepisów prawa, w szczególności regulujących ochronę danych osób fizycznych. Główną kategorią potencjalnych odbiorców są organy i podmioty współpracujące w realizacji procesu rekrutacji i zatrudnienia oraz, celem prowadzenia korespondencji zaufani dostawcy usług sektora </w:t>
      </w:r>
      <w:r>
        <w:rPr>
          <w:rFonts w:ascii="Times New Roman" w:hAnsi="Times New Roman" w:cs="Times New Roman"/>
          <w:sz w:val="24"/>
          <w:szCs w:val="24"/>
        </w:rPr>
        <w:t xml:space="preserve">pocztowego, teleinformatycznego </w:t>
      </w:r>
      <w:r w:rsidRPr="00C7429B">
        <w:rPr>
          <w:rFonts w:ascii="Times New Roman" w:hAnsi="Times New Roman" w:cs="Times New Roman"/>
          <w:sz w:val="24"/>
          <w:szCs w:val="24"/>
        </w:rPr>
        <w:t>i telekomunikacyjnego.</w:t>
      </w:r>
    </w:p>
    <w:p w:rsidR="004E3B20" w:rsidRPr="00C7429B" w:rsidRDefault="004E3B20" w:rsidP="004E3B2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Organem właściwym w sprawach ochrony danych osobowych w Polsce jest Prezes Urzędu Ochrony Danych Osobowych, adres ul. Stawki 2, 00-193 Warszawa, </w:t>
      </w:r>
      <w:hyperlink r:id="rId5" w:tgtFrame="_blank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www.uodo.gov.pl</w:t>
        </w:r>
      </w:hyperlink>
      <w:r w:rsidRP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br/>
        <w:t xml:space="preserve">Kontakt z wyznaczonym przez Administratora Inspektorem ochrony danych można nawiązać pod adresem Administratora lub mailowo pod adresem </w:t>
      </w:r>
      <w:hyperlink r:id="rId6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iod@bielice.com.pl</w:t>
        </w:r>
      </w:hyperlink>
    </w:p>
    <w:p w:rsidR="004E3B20" w:rsidRPr="00C7429B" w:rsidRDefault="004E3B20" w:rsidP="004E3B20">
      <w:pPr>
        <w:pStyle w:val="Akapitzlist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</w:p>
    <w:p w:rsidR="004E3B20" w:rsidRPr="00F90980" w:rsidRDefault="004E3B20" w:rsidP="004E3B20">
      <w:pPr>
        <w:pStyle w:val="Akapitzlist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0980">
        <w:rPr>
          <w:rFonts w:ascii="Times New Roman" w:hAnsi="Times New Roman" w:cs="Times New Roman"/>
          <w:b/>
          <w:sz w:val="24"/>
          <w:szCs w:val="24"/>
          <w:u w:val="single"/>
        </w:rPr>
        <w:t>Pracodawca zastrzega sobie prawo unieważnienia konkursu bez podania przyczyny.</w:t>
      </w:r>
    </w:p>
    <w:p w:rsidR="004E3B20" w:rsidRPr="00C7429B" w:rsidRDefault="004E3B20" w:rsidP="004E3B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3B20" w:rsidRPr="00C7429B" w:rsidRDefault="004E3B20" w:rsidP="004E3B20">
      <w:pPr>
        <w:rPr>
          <w:rFonts w:ascii="Times New Roman" w:hAnsi="Times New Roman" w:cs="Times New Roman"/>
          <w:sz w:val="24"/>
          <w:szCs w:val="24"/>
        </w:rPr>
      </w:pPr>
    </w:p>
    <w:p w:rsidR="00601835" w:rsidRDefault="00601835"/>
    <w:sectPr w:rsidR="00601835" w:rsidSect="003F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E5B"/>
    <w:multiLevelType w:val="multilevel"/>
    <w:tmpl w:val="5B96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D6FCE"/>
    <w:multiLevelType w:val="multilevel"/>
    <w:tmpl w:val="076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30207"/>
    <w:multiLevelType w:val="multilevel"/>
    <w:tmpl w:val="EF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21209"/>
    <w:multiLevelType w:val="hybridMultilevel"/>
    <w:tmpl w:val="314483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8D5C1F"/>
    <w:multiLevelType w:val="hybridMultilevel"/>
    <w:tmpl w:val="383A7002"/>
    <w:lvl w:ilvl="0" w:tplc="7DB88C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511B4"/>
    <w:multiLevelType w:val="multilevel"/>
    <w:tmpl w:val="AECE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B46A38"/>
    <w:multiLevelType w:val="multilevel"/>
    <w:tmpl w:val="4C8E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AA3B19"/>
    <w:multiLevelType w:val="multilevel"/>
    <w:tmpl w:val="E48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B20"/>
    <w:rsid w:val="00046ED2"/>
    <w:rsid w:val="00470E1D"/>
    <w:rsid w:val="004E3B20"/>
    <w:rsid w:val="00601835"/>
    <w:rsid w:val="007E2E51"/>
    <w:rsid w:val="00DA0FCD"/>
    <w:rsid w:val="00DB5239"/>
    <w:rsid w:val="00E8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09B6B6-2F6A-4F00-8875-322CC9F2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B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3B2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3B2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E3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alfatv.pl/imp/dynamic.php?page=mailbox" TargetMode="Externa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1798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dcterms:created xsi:type="dcterms:W3CDTF">2021-01-07T11:16:00Z</dcterms:created>
  <dcterms:modified xsi:type="dcterms:W3CDTF">2021-01-07T11:16:00Z</dcterms:modified>
</cp:coreProperties>
</file>