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A1B2D" w14:textId="77777777" w:rsidR="00B20AFB" w:rsidRDefault="00B20AFB" w:rsidP="00B20AFB">
      <w:pPr>
        <w:spacing w:after="0"/>
        <w:rPr>
          <w:b/>
          <w:sz w:val="20"/>
          <w:szCs w:val="20"/>
        </w:rPr>
      </w:pPr>
    </w:p>
    <w:p w14:paraId="26616296" w14:textId="77777777" w:rsidR="00B20AFB" w:rsidRDefault="00B20AFB" w:rsidP="00B20AFB">
      <w:pPr>
        <w:spacing w:after="0"/>
        <w:jc w:val="center"/>
        <w:rPr>
          <w:b/>
          <w:sz w:val="20"/>
          <w:szCs w:val="20"/>
        </w:rPr>
      </w:pPr>
    </w:p>
    <w:p w14:paraId="1E509430" w14:textId="2D1C010F" w:rsidR="00782A4A" w:rsidRDefault="00782A4A" w:rsidP="00B20AFB">
      <w:pPr>
        <w:spacing w:after="0"/>
        <w:jc w:val="center"/>
        <w:rPr>
          <w:b/>
          <w:sz w:val="20"/>
          <w:szCs w:val="20"/>
        </w:rPr>
      </w:pPr>
      <w:r w:rsidRPr="000206F9">
        <w:rPr>
          <w:b/>
          <w:sz w:val="20"/>
          <w:szCs w:val="20"/>
        </w:rPr>
        <w:t>Klauzula informacyjna</w:t>
      </w:r>
      <w:r w:rsidR="000206F9" w:rsidRPr="000206F9">
        <w:rPr>
          <w:b/>
          <w:sz w:val="20"/>
          <w:szCs w:val="20"/>
        </w:rPr>
        <w:t xml:space="preserve"> </w:t>
      </w:r>
      <w:r w:rsidRPr="000206F9">
        <w:rPr>
          <w:b/>
          <w:sz w:val="20"/>
          <w:szCs w:val="20"/>
        </w:rPr>
        <w:t xml:space="preserve">dot. </w:t>
      </w:r>
      <w:r w:rsidR="000206F9" w:rsidRPr="000206F9">
        <w:rPr>
          <w:b/>
          <w:sz w:val="20"/>
          <w:szCs w:val="20"/>
        </w:rPr>
        <w:t xml:space="preserve">zapytania </w:t>
      </w:r>
      <w:r w:rsidR="000206F9">
        <w:rPr>
          <w:b/>
          <w:sz w:val="20"/>
          <w:szCs w:val="20"/>
        </w:rPr>
        <w:t>o cenę</w:t>
      </w:r>
    </w:p>
    <w:p w14:paraId="3A8531FF" w14:textId="77777777" w:rsidR="000206F9" w:rsidRPr="000206F9" w:rsidRDefault="000206F9" w:rsidP="000206F9">
      <w:pPr>
        <w:spacing w:after="0"/>
        <w:jc w:val="center"/>
        <w:rPr>
          <w:b/>
          <w:sz w:val="20"/>
          <w:szCs w:val="20"/>
        </w:rPr>
      </w:pPr>
    </w:p>
    <w:p w14:paraId="1451C996" w14:textId="22DBCA85" w:rsidR="00083E5E" w:rsidRPr="000206F9" w:rsidRDefault="00083E5E" w:rsidP="000206F9">
      <w:pPr>
        <w:spacing w:after="0"/>
        <w:jc w:val="both"/>
        <w:rPr>
          <w:sz w:val="18"/>
          <w:szCs w:val="20"/>
        </w:rPr>
      </w:pPr>
      <w:r w:rsidRPr="000206F9">
        <w:rPr>
          <w:sz w:val="18"/>
          <w:szCs w:val="20"/>
        </w:rPr>
        <w:t xml:space="preserve">Zgodnie z art. 13 ust. 1 i 2 Rozporządzenia Parlamentu Europejskiego i Rady (UE) 2016/679 z dnia </w:t>
      </w:r>
      <w:r w:rsidR="00D36B9C" w:rsidRPr="000206F9">
        <w:rPr>
          <w:sz w:val="18"/>
          <w:szCs w:val="20"/>
        </w:rPr>
        <w:br/>
      </w:r>
      <w:r w:rsidRPr="000206F9">
        <w:rPr>
          <w:sz w:val="18"/>
          <w:szCs w:val="20"/>
        </w:rPr>
        <w:t xml:space="preserve">27 kwietnia 2016 r. w sprawie ochrony osób fizycznych w związku z przetwarzaniem danych osobowych </w:t>
      </w:r>
      <w:r w:rsidR="0061582C" w:rsidRPr="000206F9">
        <w:rPr>
          <w:sz w:val="18"/>
          <w:szCs w:val="20"/>
        </w:rPr>
        <w:br/>
      </w:r>
      <w:r w:rsidRPr="000206F9">
        <w:rPr>
          <w:sz w:val="18"/>
          <w:szCs w:val="20"/>
        </w:rPr>
        <w:t>i w sprawie swobodnego przepływu takich danych oraz uchylenia dyrektywy 95/46/WE (ogólne rozporządzenie o ochronie danych) (Dz. Urz. UE L 119 z 04.05.2016, str. 1), dalej „RODO”, informuję, że:</w:t>
      </w:r>
    </w:p>
    <w:p w14:paraId="64F523B6" w14:textId="77777777" w:rsidR="000206F9" w:rsidRPr="000206F9" w:rsidRDefault="000206F9" w:rsidP="000206F9">
      <w:pPr>
        <w:spacing w:after="0"/>
        <w:jc w:val="both"/>
        <w:rPr>
          <w:sz w:val="18"/>
          <w:szCs w:val="20"/>
        </w:rPr>
      </w:pPr>
    </w:p>
    <w:p w14:paraId="20AF324C" w14:textId="0DE7E259" w:rsidR="00083E5E" w:rsidRPr="000206F9" w:rsidRDefault="00083E5E" w:rsidP="000206F9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20"/>
        </w:rPr>
      </w:pPr>
      <w:r w:rsidRPr="000206F9">
        <w:rPr>
          <w:sz w:val="18"/>
          <w:szCs w:val="20"/>
        </w:rPr>
        <w:t xml:space="preserve">Administratorem Pani/Pana danych osobowych jest: </w:t>
      </w:r>
      <w:r w:rsidR="00B03154" w:rsidRPr="000206F9">
        <w:rPr>
          <w:sz w:val="18"/>
          <w:szCs w:val="20"/>
        </w:rPr>
        <w:t xml:space="preserve">Ośrodek Pomocy Społecznej w </w:t>
      </w:r>
      <w:r w:rsidR="006538A8">
        <w:rPr>
          <w:sz w:val="18"/>
          <w:szCs w:val="20"/>
        </w:rPr>
        <w:t xml:space="preserve">Bielicach </w:t>
      </w:r>
      <w:r w:rsidRPr="000206F9">
        <w:rPr>
          <w:sz w:val="18"/>
          <w:szCs w:val="20"/>
        </w:rPr>
        <w:t xml:space="preserve"> z siedzibą:</w:t>
      </w:r>
      <w:r w:rsidR="0033414F" w:rsidRPr="000206F9">
        <w:rPr>
          <w:sz w:val="18"/>
          <w:szCs w:val="20"/>
        </w:rPr>
        <w:t xml:space="preserve"> </w:t>
      </w:r>
      <w:r w:rsidR="006538A8">
        <w:rPr>
          <w:sz w:val="18"/>
          <w:szCs w:val="20"/>
        </w:rPr>
        <w:t>ul. Jana Pawła II 34,</w:t>
      </w:r>
      <w:r w:rsidR="0033414F" w:rsidRPr="000206F9">
        <w:rPr>
          <w:sz w:val="18"/>
          <w:szCs w:val="20"/>
        </w:rPr>
        <w:t xml:space="preserve"> </w:t>
      </w:r>
      <w:r w:rsidRPr="000206F9">
        <w:rPr>
          <w:sz w:val="18"/>
          <w:szCs w:val="20"/>
        </w:rPr>
        <w:t>, 74-</w:t>
      </w:r>
      <w:r w:rsidR="0033414F" w:rsidRPr="000206F9">
        <w:rPr>
          <w:sz w:val="18"/>
          <w:szCs w:val="20"/>
        </w:rPr>
        <w:t>20</w:t>
      </w:r>
      <w:r w:rsidR="006538A8">
        <w:rPr>
          <w:sz w:val="18"/>
          <w:szCs w:val="20"/>
        </w:rPr>
        <w:t>2</w:t>
      </w:r>
      <w:r w:rsidR="00B03154" w:rsidRPr="000206F9">
        <w:rPr>
          <w:sz w:val="18"/>
          <w:szCs w:val="20"/>
        </w:rPr>
        <w:t xml:space="preserve"> </w:t>
      </w:r>
      <w:r w:rsidR="006538A8">
        <w:rPr>
          <w:sz w:val="18"/>
          <w:szCs w:val="20"/>
        </w:rPr>
        <w:t>Bielice</w:t>
      </w:r>
      <w:r w:rsidRPr="000206F9">
        <w:rPr>
          <w:sz w:val="18"/>
          <w:szCs w:val="20"/>
        </w:rPr>
        <w:t>, reprezentowan</w:t>
      </w:r>
      <w:r w:rsidR="00823CF7" w:rsidRPr="000206F9">
        <w:rPr>
          <w:sz w:val="18"/>
          <w:szCs w:val="20"/>
        </w:rPr>
        <w:t>y</w:t>
      </w:r>
      <w:r w:rsidRPr="000206F9">
        <w:rPr>
          <w:sz w:val="18"/>
          <w:szCs w:val="20"/>
        </w:rPr>
        <w:t xml:space="preserve"> przez </w:t>
      </w:r>
      <w:r w:rsidR="006538A8">
        <w:rPr>
          <w:sz w:val="18"/>
          <w:szCs w:val="20"/>
        </w:rPr>
        <w:t xml:space="preserve">Kierownika </w:t>
      </w:r>
      <w:r w:rsidRPr="000206F9">
        <w:rPr>
          <w:sz w:val="18"/>
          <w:szCs w:val="20"/>
        </w:rPr>
        <w:t>.</w:t>
      </w:r>
      <w:r w:rsidR="0061582C" w:rsidRPr="000206F9">
        <w:rPr>
          <w:sz w:val="18"/>
          <w:szCs w:val="20"/>
        </w:rPr>
        <w:t xml:space="preserve"> </w:t>
      </w:r>
      <w:r w:rsidRPr="000206F9">
        <w:rPr>
          <w:sz w:val="18"/>
          <w:szCs w:val="20"/>
        </w:rPr>
        <w:t xml:space="preserve">Z </w:t>
      </w:r>
      <w:r w:rsidR="00782A4A" w:rsidRPr="000206F9">
        <w:rPr>
          <w:sz w:val="18"/>
          <w:szCs w:val="20"/>
        </w:rPr>
        <w:t>A</w:t>
      </w:r>
      <w:r w:rsidRPr="000206F9">
        <w:rPr>
          <w:sz w:val="18"/>
          <w:szCs w:val="20"/>
        </w:rPr>
        <w:t>dministratorem można</w:t>
      </w:r>
      <w:r w:rsidR="0033414F" w:rsidRPr="000206F9">
        <w:rPr>
          <w:sz w:val="18"/>
          <w:szCs w:val="20"/>
        </w:rPr>
        <w:t xml:space="preserve"> </w:t>
      </w:r>
      <w:r w:rsidRPr="000206F9">
        <w:rPr>
          <w:sz w:val="18"/>
          <w:szCs w:val="20"/>
        </w:rPr>
        <w:t>skontaktować się za pośrednictwem poczty e-mail:</w:t>
      </w:r>
      <w:r w:rsidR="00B03154" w:rsidRPr="000206F9">
        <w:rPr>
          <w:sz w:val="18"/>
          <w:szCs w:val="20"/>
        </w:rPr>
        <w:t xml:space="preserve"> </w:t>
      </w:r>
      <w:hyperlink r:id="rId7" w:history="1">
        <w:r w:rsidR="006538A8" w:rsidRPr="00824A58">
          <w:rPr>
            <w:rStyle w:val="Hipercze"/>
            <w:sz w:val="18"/>
            <w:szCs w:val="20"/>
          </w:rPr>
          <w:t>ops@bielice.pl</w:t>
        </w:r>
      </w:hyperlink>
      <w:r w:rsidR="00B03154" w:rsidRPr="000206F9">
        <w:rPr>
          <w:sz w:val="18"/>
          <w:szCs w:val="20"/>
        </w:rPr>
        <w:t xml:space="preserve">, </w:t>
      </w:r>
      <w:r w:rsidRPr="000206F9">
        <w:rPr>
          <w:sz w:val="18"/>
          <w:szCs w:val="20"/>
        </w:rPr>
        <w:t>telefonicznie: (</w:t>
      </w:r>
      <w:r w:rsidR="00B03154" w:rsidRPr="000206F9">
        <w:rPr>
          <w:sz w:val="18"/>
          <w:szCs w:val="20"/>
        </w:rPr>
        <w:t xml:space="preserve">91) </w:t>
      </w:r>
      <w:r w:rsidR="0033414F" w:rsidRPr="000206F9">
        <w:rPr>
          <w:sz w:val="18"/>
          <w:szCs w:val="20"/>
        </w:rPr>
        <w:t>56</w:t>
      </w:r>
      <w:r w:rsidR="006538A8">
        <w:rPr>
          <w:sz w:val="18"/>
          <w:szCs w:val="20"/>
        </w:rPr>
        <w:t>44</w:t>
      </w:r>
      <w:r w:rsidR="0033414F" w:rsidRPr="000206F9">
        <w:rPr>
          <w:sz w:val="18"/>
          <w:szCs w:val="20"/>
        </w:rPr>
        <w:t xml:space="preserve"> </w:t>
      </w:r>
      <w:r w:rsidR="006538A8">
        <w:rPr>
          <w:sz w:val="18"/>
          <w:szCs w:val="20"/>
        </w:rPr>
        <w:t>228</w:t>
      </w:r>
      <w:r w:rsidR="0033414F" w:rsidRPr="000206F9">
        <w:rPr>
          <w:sz w:val="18"/>
          <w:szCs w:val="20"/>
        </w:rPr>
        <w:t xml:space="preserve"> </w:t>
      </w:r>
      <w:r w:rsidR="00B03154" w:rsidRPr="000206F9">
        <w:rPr>
          <w:sz w:val="18"/>
          <w:szCs w:val="20"/>
        </w:rPr>
        <w:t xml:space="preserve"> </w:t>
      </w:r>
      <w:r w:rsidRPr="000206F9">
        <w:rPr>
          <w:sz w:val="18"/>
          <w:szCs w:val="20"/>
        </w:rPr>
        <w:t>lub osobiście w siedzibie urzędu.</w:t>
      </w:r>
    </w:p>
    <w:p w14:paraId="430005B0" w14:textId="43A8A395" w:rsidR="00FE76FC" w:rsidRPr="00ED6119" w:rsidRDefault="00FE76FC" w:rsidP="000206F9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sz w:val="18"/>
          <w:szCs w:val="18"/>
        </w:rPr>
      </w:pPr>
      <w:r w:rsidRPr="000206F9">
        <w:rPr>
          <w:sz w:val="18"/>
          <w:szCs w:val="20"/>
        </w:rPr>
        <w:t xml:space="preserve">Inspektorem Ochrony Danych jest Pan </w:t>
      </w:r>
      <w:r w:rsidR="006538A8">
        <w:rPr>
          <w:sz w:val="18"/>
          <w:szCs w:val="20"/>
        </w:rPr>
        <w:t xml:space="preserve">Bartosz Kaniuk </w:t>
      </w:r>
      <w:r w:rsidRPr="000206F9">
        <w:rPr>
          <w:sz w:val="18"/>
          <w:szCs w:val="20"/>
        </w:rPr>
        <w:t xml:space="preserve">, tel. </w:t>
      </w:r>
      <w:r w:rsidR="006538A8" w:rsidRPr="00ED6119">
        <w:rPr>
          <w:rFonts w:asciiTheme="minorHAnsi" w:hAnsiTheme="minorHAnsi" w:cstheme="minorHAnsi"/>
          <w:sz w:val="18"/>
          <w:szCs w:val="18"/>
        </w:rPr>
        <w:t>608 442 652</w:t>
      </w:r>
      <w:r w:rsidRPr="00ED6119">
        <w:rPr>
          <w:rFonts w:asciiTheme="minorHAnsi" w:hAnsiTheme="minorHAnsi" w:cstheme="minorHAnsi"/>
          <w:sz w:val="18"/>
          <w:szCs w:val="18"/>
        </w:rPr>
        <w:t xml:space="preserve">, e-mail: </w:t>
      </w:r>
      <w:r w:rsidR="006538A8" w:rsidRPr="00ED6119">
        <w:rPr>
          <w:rFonts w:asciiTheme="minorHAnsi" w:hAnsiTheme="minorHAnsi" w:cstheme="minorHAnsi"/>
          <w:sz w:val="18"/>
          <w:szCs w:val="18"/>
        </w:rPr>
        <w:t>bkaniuk@pro</w:t>
      </w:r>
      <w:r w:rsidR="0086591C" w:rsidRPr="00ED6119">
        <w:rPr>
          <w:rFonts w:asciiTheme="minorHAnsi" w:hAnsiTheme="minorHAnsi" w:cstheme="minorHAnsi"/>
          <w:sz w:val="18"/>
          <w:szCs w:val="18"/>
        </w:rPr>
        <w:t>i</w:t>
      </w:r>
      <w:r w:rsidR="006538A8" w:rsidRPr="00ED6119">
        <w:rPr>
          <w:rFonts w:asciiTheme="minorHAnsi" w:hAnsiTheme="minorHAnsi" w:cstheme="minorHAnsi"/>
          <w:sz w:val="18"/>
          <w:szCs w:val="18"/>
        </w:rPr>
        <w:t>nspektor.pl</w:t>
      </w:r>
    </w:p>
    <w:p w14:paraId="13F225FE" w14:textId="77777777" w:rsidR="000206F9" w:rsidRPr="00ED6119" w:rsidRDefault="000206F9" w:rsidP="000206F9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sz w:val="18"/>
          <w:szCs w:val="18"/>
        </w:rPr>
      </w:pPr>
      <w:r w:rsidRPr="00ED6119">
        <w:rPr>
          <w:rFonts w:asciiTheme="minorHAnsi" w:hAnsiTheme="minorHAnsi" w:cstheme="minorHAnsi"/>
          <w:sz w:val="18"/>
          <w:szCs w:val="18"/>
        </w:rPr>
        <w:t>Pani/Pana dane osobowe przetwarzane będą na podstawie:</w:t>
      </w:r>
    </w:p>
    <w:p w14:paraId="4BA84442" w14:textId="05AF3C62" w:rsidR="000206F9" w:rsidRPr="000206F9" w:rsidRDefault="000206F9" w:rsidP="000206F9">
      <w:pPr>
        <w:pStyle w:val="Akapitzlist"/>
        <w:numPr>
          <w:ilvl w:val="1"/>
          <w:numId w:val="1"/>
        </w:numPr>
        <w:spacing w:after="0"/>
        <w:ind w:left="709" w:hanging="283"/>
        <w:jc w:val="both"/>
        <w:rPr>
          <w:sz w:val="18"/>
          <w:szCs w:val="20"/>
        </w:rPr>
      </w:pPr>
      <w:r w:rsidRPr="000206F9">
        <w:rPr>
          <w:sz w:val="18"/>
          <w:szCs w:val="20"/>
        </w:rPr>
        <w:t xml:space="preserve">art. 6, ust. 1, lit. c RODO w celu związanym z postępowaniem o udzielenie zamówienia publicznego </w:t>
      </w:r>
      <w:r w:rsidR="00455074">
        <w:rPr>
          <w:sz w:val="18"/>
          <w:szCs w:val="20"/>
        </w:rPr>
        <w:t>na dostawę opasek bezpieczeństwa</w:t>
      </w:r>
      <w:r w:rsidR="00FE7916">
        <w:rPr>
          <w:sz w:val="18"/>
          <w:szCs w:val="20"/>
        </w:rPr>
        <w:t xml:space="preserve">, </w:t>
      </w:r>
      <w:r w:rsidRPr="000206F9">
        <w:rPr>
          <w:sz w:val="18"/>
          <w:szCs w:val="20"/>
        </w:rPr>
        <w:t xml:space="preserve">prowadzonym w trybie </w:t>
      </w:r>
      <w:r>
        <w:rPr>
          <w:sz w:val="18"/>
          <w:szCs w:val="20"/>
        </w:rPr>
        <w:t>zapytania o cenę,</w:t>
      </w:r>
      <w:r w:rsidRPr="000206F9">
        <w:rPr>
          <w:sz w:val="18"/>
          <w:szCs w:val="20"/>
        </w:rPr>
        <w:t xml:space="preserve"> zgodnie z ustawą z dnia 11 września 2019 r. - Prawo zamówień publicznych (Dz. U. poz. 2019 z </w:t>
      </w:r>
      <w:proofErr w:type="spellStart"/>
      <w:r w:rsidRPr="000206F9">
        <w:rPr>
          <w:sz w:val="18"/>
          <w:szCs w:val="20"/>
        </w:rPr>
        <w:t>późn</w:t>
      </w:r>
      <w:proofErr w:type="spellEnd"/>
      <w:r w:rsidRPr="000206F9">
        <w:rPr>
          <w:sz w:val="18"/>
          <w:szCs w:val="20"/>
        </w:rPr>
        <w:t>. zm.), dalej „PZP”.</w:t>
      </w:r>
    </w:p>
    <w:p w14:paraId="114F80A8" w14:textId="77777777" w:rsidR="000206F9" w:rsidRPr="000206F9" w:rsidRDefault="000206F9" w:rsidP="000206F9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20"/>
        </w:rPr>
      </w:pPr>
      <w:r w:rsidRPr="000206F9">
        <w:rPr>
          <w:sz w:val="18"/>
          <w:szCs w:val="20"/>
        </w:rPr>
        <w:t xml:space="preserve">Odbiorcami Pani/Pana danych osobowych będą osoby lub podmioty, którym udostępniona zostanie dokumentacja postępowania w oparciu o art. 18 oraz art. 74 PZP oraz umowy dofinansowania (jeżeli dotyczy). </w:t>
      </w:r>
    </w:p>
    <w:p w14:paraId="5EA11D52" w14:textId="77777777" w:rsidR="000206F9" w:rsidRPr="000206F9" w:rsidRDefault="000206F9" w:rsidP="000206F9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20"/>
        </w:rPr>
      </w:pPr>
      <w:r w:rsidRPr="000206F9">
        <w:rPr>
          <w:sz w:val="18"/>
          <w:szCs w:val="20"/>
        </w:rPr>
        <w:t>Dane osobowe będą przetwarzane odpowiednio:</w:t>
      </w:r>
    </w:p>
    <w:p w14:paraId="65EEC4D4" w14:textId="77777777" w:rsidR="000206F9" w:rsidRPr="000206F9" w:rsidRDefault="000206F9" w:rsidP="000206F9">
      <w:pPr>
        <w:pStyle w:val="Akapitzlist"/>
        <w:numPr>
          <w:ilvl w:val="1"/>
          <w:numId w:val="1"/>
        </w:numPr>
        <w:spacing w:after="0"/>
        <w:ind w:left="709" w:hanging="283"/>
        <w:jc w:val="both"/>
        <w:rPr>
          <w:sz w:val="18"/>
          <w:szCs w:val="20"/>
        </w:rPr>
      </w:pPr>
      <w:r w:rsidRPr="000206F9">
        <w:rPr>
          <w:sz w:val="18"/>
          <w:szCs w:val="20"/>
        </w:rPr>
        <w:t>przez cały okres obowiązywania umowy w sprawie zamówienia publicznego, a po tym czasie przez okres 4 lat od dnia zakończenia postępowania o udzielenie zamówienia publicznego</w:t>
      </w:r>
    </w:p>
    <w:p w14:paraId="1401E464" w14:textId="77777777" w:rsidR="000206F9" w:rsidRPr="00ED6119" w:rsidRDefault="000206F9" w:rsidP="000206F9">
      <w:pPr>
        <w:pStyle w:val="Akapitzlist"/>
        <w:numPr>
          <w:ilvl w:val="1"/>
          <w:numId w:val="1"/>
        </w:numPr>
        <w:spacing w:after="0"/>
        <w:ind w:left="709" w:hanging="283"/>
        <w:jc w:val="both"/>
        <w:rPr>
          <w:sz w:val="18"/>
          <w:szCs w:val="20"/>
        </w:rPr>
      </w:pPr>
      <w:r w:rsidRPr="000206F9">
        <w:rPr>
          <w:sz w:val="18"/>
          <w:szCs w:val="20"/>
        </w:rPr>
        <w:t xml:space="preserve">jeżeli okres obowiązywania umowy przekracza 4 lata - do czasu przeprowadzania archiwizacji dokumentacji w </w:t>
      </w:r>
      <w:r w:rsidRPr="00ED6119">
        <w:rPr>
          <w:sz w:val="18"/>
          <w:szCs w:val="20"/>
        </w:rPr>
        <w:t>zakresie określonym w przepisach o archiwizacji,</w:t>
      </w:r>
    </w:p>
    <w:p w14:paraId="27A38EF8" w14:textId="77777777" w:rsidR="000206F9" w:rsidRPr="00ED6119" w:rsidRDefault="000206F9" w:rsidP="000206F9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20"/>
        </w:rPr>
      </w:pPr>
      <w:r w:rsidRPr="00ED6119">
        <w:rPr>
          <w:sz w:val="18"/>
          <w:szCs w:val="20"/>
        </w:rPr>
        <w:t>W sytuacji gdy podanie przez Panią/Pana danych osobowych jest wymogiem ustawowym, jest Pani/Pan zobowiązana/zobowiązany przepisem prawa do ich podania. Konsekwencją niepodania przez Panią/Pana danych wynikają z ustawy PZP.</w:t>
      </w:r>
    </w:p>
    <w:p w14:paraId="48B0943D" w14:textId="77777777" w:rsidR="000206F9" w:rsidRPr="00ED6119" w:rsidRDefault="000206F9" w:rsidP="000206F9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20"/>
        </w:rPr>
      </w:pPr>
      <w:r w:rsidRPr="00ED6119">
        <w:rPr>
          <w:sz w:val="18"/>
          <w:szCs w:val="20"/>
        </w:rPr>
        <w:t>W odniesieniu do Pani/Pana danych osobowych decyzje nie będą podejmowane w sposób zautomatyzowany oraz nie będą profilowane, stosownie do art. 22 RODO.</w:t>
      </w:r>
    </w:p>
    <w:p w14:paraId="3933C153" w14:textId="77777777" w:rsidR="000206F9" w:rsidRPr="00ED6119" w:rsidRDefault="000206F9" w:rsidP="000206F9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20"/>
        </w:rPr>
      </w:pPr>
      <w:r w:rsidRPr="00ED6119">
        <w:rPr>
          <w:sz w:val="18"/>
          <w:szCs w:val="20"/>
        </w:rPr>
        <w:t>Pani/Pana dane osobowe nie będą przetwarzane poza Europejskim Obszarem Gospodarczym.</w:t>
      </w:r>
    </w:p>
    <w:p w14:paraId="118C6CD7" w14:textId="77777777" w:rsidR="000206F9" w:rsidRPr="00ED6119" w:rsidRDefault="000206F9" w:rsidP="000206F9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20"/>
        </w:rPr>
      </w:pPr>
      <w:r w:rsidRPr="00ED6119">
        <w:rPr>
          <w:sz w:val="18"/>
          <w:szCs w:val="20"/>
        </w:rPr>
        <w:t>Posiada Pani/Pan:</w:t>
      </w:r>
    </w:p>
    <w:p w14:paraId="533825DB" w14:textId="77777777" w:rsidR="000206F9" w:rsidRPr="000206F9" w:rsidRDefault="000206F9" w:rsidP="000206F9">
      <w:pPr>
        <w:pStyle w:val="Akapitzlist"/>
        <w:numPr>
          <w:ilvl w:val="1"/>
          <w:numId w:val="1"/>
        </w:numPr>
        <w:spacing w:after="0"/>
        <w:ind w:left="709" w:hanging="283"/>
        <w:jc w:val="both"/>
        <w:rPr>
          <w:sz w:val="18"/>
          <w:szCs w:val="20"/>
        </w:rPr>
      </w:pPr>
      <w:r w:rsidRPr="00ED6119">
        <w:rPr>
          <w:sz w:val="18"/>
          <w:szCs w:val="20"/>
        </w:rPr>
        <w:t xml:space="preserve">na podstawie art. 15 RODO prawo dostępu do ww. danych osobowych. W przypadku korzystania przez osobę, której dane osobowe są przetwarzane przez zamawiającego, z uprawnienia o którym mowa </w:t>
      </w:r>
      <w:r w:rsidRPr="000206F9">
        <w:rPr>
          <w:sz w:val="18"/>
          <w:szCs w:val="20"/>
        </w:rPr>
        <w:t>w art. 15 ust. 1-3 RODO, zamawiający może żądać od osoby, występującej z żądaniem wskazania dodatkowych informacji, mających na celu sprecyzowanie nazwy lub daty zakończonego postępowania o udzielenie zamówienia;</w:t>
      </w:r>
    </w:p>
    <w:p w14:paraId="2C1133C7" w14:textId="77777777" w:rsidR="000206F9" w:rsidRPr="000206F9" w:rsidRDefault="000206F9" w:rsidP="000206F9">
      <w:pPr>
        <w:pStyle w:val="Akapitzlist"/>
        <w:numPr>
          <w:ilvl w:val="1"/>
          <w:numId w:val="1"/>
        </w:numPr>
        <w:spacing w:after="0"/>
        <w:ind w:left="709" w:hanging="283"/>
        <w:jc w:val="both"/>
        <w:rPr>
          <w:sz w:val="18"/>
          <w:szCs w:val="20"/>
        </w:rPr>
      </w:pPr>
      <w:r w:rsidRPr="000206F9">
        <w:rPr>
          <w:sz w:val="18"/>
          <w:szCs w:val="20"/>
        </w:rPr>
        <w:t>na podstawie art. 16 RODO prawo do sprostowania ww. danych osobowych (skorzystanie z prawa do sprostowania lub uzupełnienia nie może skutkować zmianą wyniku postępowania o udzielenie zamówienia ani zmianą postanowień umowy w sprawie zamówienia publicznego w zakresie niezgodnym z ustawą oraz nie może naruszać integralności protokołu postępowania oraz jego załączników);</w:t>
      </w:r>
    </w:p>
    <w:p w14:paraId="2AFC1E61" w14:textId="77777777" w:rsidR="000206F9" w:rsidRPr="000206F9" w:rsidRDefault="000206F9" w:rsidP="000206F9">
      <w:pPr>
        <w:pStyle w:val="Akapitzlist"/>
        <w:numPr>
          <w:ilvl w:val="1"/>
          <w:numId w:val="1"/>
        </w:numPr>
        <w:spacing w:after="0"/>
        <w:ind w:left="709" w:hanging="283"/>
        <w:jc w:val="both"/>
        <w:rPr>
          <w:sz w:val="18"/>
          <w:szCs w:val="20"/>
        </w:rPr>
      </w:pPr>
      <w:r w:rsidRPr="000206F9">
        <w:rPr>
          <w:sz w:val="18"/>
          <w:szCs w:val="20"/>
        </w:rPr>
        <w:t>na podstawie art. 18 RODO prawo żądania od administratora ograniczenia przetwarzania danych osobowych. Zgłoszenie żądania ograniczenia przetwarzania nie ogranicza przetwarzania danych osobowych do czasu zakończenia postępowania. W przypadku, gdy wniesienie żądania dotyczącego prawa, o którym mowa w art. 18 ust. 1 RODO, spowoduje ograniczenie przetwarzania danych zawartych w protokole postępowania lub załącznikach do tego protokołu, od dnia zakończenia postępowania o udzielenie zamówienia zamawiający nie udostępnia tych danych, chyba, że zachodzą przesłanki, o których mowa w art. 18 ust. 2 RODO;</w:t>
      </w:r>
    </w:p>
    <w:p w14:paraId="252634D9" w14:textId="77777777" w:rsidR="000206F9" w:rsidRPr="000206F9" w:rsidRDefault="000206F9" w:rsidP="000206F9">
      <w:pPr>
        <w:pStyle w:val="Akapitzlist"/>
        <w:numPr>
          <w:ilvl w:val="1"/>
          <w:numId w:val="1"/>
        </w:numPr>
        <w:spacing w:after="0"/>
        <w:ind w:left="709" w:hanging="283"/>
        <w:jc w:val="both"/>
        <w:rPr>
          <w:sz w:val="18"/>
          <w:szCs w:val="20"/>
        </w:rPr>
      </w:pPr>
      <w:r w:rsidRPr="000206F9">
        <w:rPr>
          <w:sz w:val="18"/>
          <w:szCs w:val="20"/>
        </w:rPr>
        <w:t>prawo do wniesienia skargi do Prezesa Urzędu Ochrony Danych Osobowych, gdy przetwarzanie danych osobowych narusza przepisy RODO,</w:t>
      </w:r>
    </w:p>
    <w:p w14:paraId="45C638DB" w14:textId="77777777" w:rsidR="000206F9" w:rsidRPr="000206F9" w:rsidRDefault="000206F9" w:rsidP="000206F9">
      <w:pPr>
        <w:pStyle w:val="Akapitzlist"/>
        <w:numPr>
          <w:ilvl w:val="0"/>
          <w:numId w:val="1"/>
        </w:numPr>
        <w:spacing w:after="0"/>
        <w:jc w:val="both"/>
        <w:rPr>
          <w:sz w:val="18"/>
          <w:szCs w:val="20"/>
        </w:rPr>
      </w:pPr>
      <w:r w:rsidRPr="000206F9">
        <w:rPr>
          <w:sz w:val="18"/>
          <w:szCs w:val="20"/>
        </w:rPr>
        <w:t>Nie przysługuję Pani/Panu:</w:t>
      </w:r>
    </w:p>
    <w:p w14:paraId="60800319" w14:textId="77777777" w:rsidR="000206F9" w:rsidRPr="000206F9" w:rsidRDefault="000206F9" w:rsidP="000206F9">
      <w:pPr>
        <w:pStyle w:val="Akapitzlist"/>
        <w:numPr>
          <w:ilvl w:val="1"/>
          <w:numId w:val="1"/>
        </w:numPr>
        <w:spacing w:after="0"/>
        <w:ind w:left="709"/>
        <w:jc w:val="both"/>
        <w:rPr>
          <w:sz w:val="18"/>
          <w:szCs w:val="20"/>
        </w:rPr>
      </w:pPr>
      <w:r w:rsidRPr="000206F9">
        <w:rPr>
          <w:sz w:val="18"/>
          <w:szCs w:val="20"/>
        </w:rPr>
        <w:t>w związku z art. 17 ust. 3 lit. b, d lub e RODO prawo do usunięcia danych osobowych;</w:t>
      </w:r>
    </w:p>
    <w:p w14:paraId="2A03B23F" w14:textId="77777777" w:rsidR="000206F9" w:rsidRPr="000206F9" w:rsidRDefault="000206F9" w:rsidP="000206F9">
      <w:pPr>
        <w:pStyle w:val="Akapitzlist"/>
        <w:numPr>
          <w:ilvl w:val="1"/>
          <w:numId w:val="1"/>
        </w:numPr>
        <w:spacing w:after="0"/>
        <w:ind w:left="709"/>
        <w:jc w:val="both"/>
        <w:rPr>
          <w:sz w:val="18"/>
          <w:szCs w:val="20"/>
        </w:rPr>
      </w:pPr>
      <w:r w:rsidRPr="000206F9">
        <w:rPr>
          <w:sz w:val="18"/>
          <w:szCs w:val="20"/>
        </w:rPr>
        <w:t xml:space="preserve">prawo do przenoszenia danych osobowych, o którym mowa w art. 20 RODO; </w:t>
      </w:r>
    </w:p>
    <w:p w14:paraId="6FBDD940" w14:textId="088E2F9D" w:rsidR="00967023" w:rsidRPr="000206F9" w:rsidRDefault="000206F9" w:rsidP="000206F9">
      <w:pPr>
        <w:pStyle w:val="Akapitzlist"/>
        <w:numPr>
          <w:ilvl w:val="1"/>
          <w:numId w:val="1"/>
        </w:numPr>
        <w:spacing w:after="0"/>
        <w:ind w:left="709"/>
        <w:jc w:val="both"/>
        <w:rPr>
          <w:sz w:val="18"/>
          <w:szCs w:val="20"/>
        </w:rPr>
      </w:pPr>
      <w:r w:rsidRPr="000206F9">
        <w:rPr>
          <w:sz w:val="18"/>
          <w:szCs w:val="20"/>
        </w:rPr>
        <w:t xml:space="preserve">na podstawie art. 21 RODO prawo sprzeciwu, wobec przetwarzania danych osobowych, gdyż podstawą prawną przetwarzania danych osobowych jest art. 6 ust. 1 lit. c RODO </w:t>
      </w:r>
    </w:p>
    <w:sectPr w:rsidR="00967023" w:rsidRPr="000206F9" w:rsidSect="001F442D">
      <w:headerReference w:type="default" r:id="rId8"/>
      <w:pgSz w:w="11906" w:h="16838"/>
      <w:pgMar w:top="1276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57B62" w14:textId="77777777" w:rsidR="00763E3F" w:rsidRDefault="00763E3F" w:rsidP="0061582C">
      <w:pPr>
        <w:spacing w:after="0" w:line="240" w:lineRule="auto"/>
      </w:pPr>
      <w:r>
        <w:separator/>
      </w:r>
    </w:p>
  </w:endnote>
  <w:endnote w:type="continuationSeparator" w:id="0">
    <w:p w14:paraId="789BF677" w14:textId="77777777" w:rsidR="00763E3F" w:rsidRDefault="00763E3F" w:rsidP="00615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C06F0" w14:textId="77777777" w:rsidR="00763E3F" w:rsidRDefault="00763E3F" w:rsidP="0061582C">
      <w:pPr>
        <w:spacing w:after="0" w:line="240" w:lineRule="auto"/>
      </w:pPr>
      <w:r>
        <w:separator/>
      </w:r>
    </w:p>
  </w:footnote>
  <w:footnote w:type="continuationSeparator" w:id="0">
    <w:p w14:paraId="18AA21CF" w14:textId="77777777" w:rsidR="00763E3F" w:rsidRDefault="00763E3F" w:rsidP="006158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9F34A" w14:textId="2D5C5BD7" w:rsidR="00A60821" w:rsidRPr="00295BE9" w:rsidRDefault="00A60821" w:rsidP="00A60821">
    <w:pPr>
      <w:spacing w:after="0"/>
      <w:ind w:left="4956"/>
      <w:jc w:val="both"/>
      <w:rPr>
        <w:rFonts w:cs="Calibri"/>
        <w:b/>
        <w:sz w:val="18"/>
        <w:szCs w:val="18"/>
        <w:lang w:eastAsia="zh-CN" w:bidi="hi-IN"/>
      </w:rPr>
    </w:pPr>
    <w:r w:rsidRPr="00295BE9">
      <w:rPr>
        <w:rFonts w:cs="Calibri"/>
        <w:b/>
        <w:sz w:val="18"/>
        <w:szCs w:val="18"/>
        <w:lang w:eastAsia="zh-CN" w:bidi="hi-IN"/>
      </w:rPr>
      <w:t xml:space="preserve">           Załącznik nr </w:t>
    </w:r>
    <w:r>
      <w:rPr>
        <w:rFonts w:cs="Calibri"/>
        <w:b/>
        <w:sz w:val="18"/>
        <w:szCs w:val="18"/>
        <w:lang w:eastAsia="zh-CN" w:bidi="hi-IN"/>
      </w:rPr>
      <w:t>2</w:t>
    </w:r>
    <w:r w:rsidRPr="00295BE9">
      <w:rPr>
        <w:rFonts w:cs="Calibri"/>
        <w:b/>
        <w:sz w:val="18"/>
        <w:szCs w:val="18"/>
        <w:lang w:eastAsia="zh-CN" w:bidi="hi-IN"/>
      </w:rPr>
      <w:t xml:space="preserve"> do Zapytania </w:t>
    </w:r>
    <w:r w:rsidR="00ED6119">
      <w:rPr>
        <w:rFonts w:cs="Calibri"/>
        <w:b/>
        <w:sz w:val="18"/>
        <w:szCs w:val="18"/>
        <w:lang w:eastAsia="zh-CN" w:bidi="hi-IN"/>
      </w:rPr>
      <w:t>cenowego</w:t>
    </w:r>
  </w:p>
  <w:p w14:paraId="78760086" w14:textId="50179B57" w:rsidR="001F442D" w:rsidRDefault="001F442D">
    <w:pPr>
      <w:pStyle w:val="Nagwek"/>
      <w:rPr>
        <w:noProof/>
      </w:rPr>
    </w:pPr>
  </w:p>
  <w:p w14:paraId="34AF2B2D" w14:textId="77777777" w:rsidR="00E2271B" w:rsidRDefault="00E227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12D6A"/>
    <w:multiLevelType w:val="hybridMultilevel"/>
    <w:tmpl w:val="E5663F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15614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E5E"/>
    <w:rsid w:val="00015560"/>
    <w:rsid w:val="000206F9"/>
    <w:rsid w:val="00037B90"/>
    <w:rsid w:val="00080DE8"/>
    <w:rsid w:val="00083E5E"/>
    <w:rsid w:val="00086FAB"/>
    <w:rsid w:val="000D798E"/>
    <w:rsid w:val="001014E2"/>
    <w:rsid w:val="00197AFA"/>
    <w:rsid w:val="001A2EB9"/>
    <w:rsid w:val="001F3A89"/>
    <w:rsid w:val="001F442D"/>
    <w:rsid w:val="002529C5"/>
    <w:rsid w:val="002800E3"/>
    <w:rsid w:val="00314B8F"/>
    <w:rsid w:val="00321509"/>
    <w:rsid w:val="0033414F"/>
    <w:rsid w:val="003435E0"/>
    <w:rsid w:val="00455074"/>
    <w:rsid w:val="004D227E"/>
    <w:rsid w:val="00500FC9"/>
    <w:rsid w:val="00555A8A"/>
    <w:rsid w:val="005A09B7"/>
    <w:rsid w:val="005B5C71"/>
    <w:rsid w:val="005C5FA5"/>
    <w:rsid w:val="0061582C"/>
    <w:rsid w:val="006538A8"/>
    <w:rsid w:val="00672965"/>
    <w:rsid w:val="00672AF7"/>
    <w:rsid w:val="00754D05"/>
    <w:rsid w:val="00763E3F"/>
    <w:rsid w:val="00782A4A"/>
    <w:rsid w:val="007B2419"/>
    <w:rsid w:val="00823034"/>
    <w:rsid w:val="00823CF7"/>
    <w:rsid w:val="0086591C"/>
    <w:rsid w:val="008761F2"/>
    <w:rsid w:val="008910C0"/>
    <w:rsid w:val="008A38B5"/>
    <w:rsid w:val="008E1A3F"/>
    <w:rsid w:val="00967023"/>
    <w:rsid w:val="00A32D8D"/>
    <w:rsid w:val="00A60821"/>
    <w:rsid w:val="00A65959"/>
    <w:rsid w:val="00A807D6"/>
    <w:rsid w:val="00A81F8C"/>
    <w:rsid w:val="00A96CFB"/>
    <w:rsid w:val="00AE1C4F"/>
    <w:rsid w:val="00B03154"/>
    <w:rsid w:val="00B20AFB"/>
    <w:rsid w:val="00B96EF4"/>
    <w:rsid w:val="00BA3B3F"/>
    <w:rsid w:val="00BE0FFF"/>
    <w:rsid w:val="00BF37A4"/>
    <w:rsid w:val="00C122E3"/>
    <w:rsid w:val="00C239D5"/>
    <w:rsid w:val="00C55392"/>
    <w:rsid w:val="00D36B9C"/>
    <w:rsid w:val="00E2271B"/>
    <w:rsid w:val="00EA4662"/>
    <w:rsid w:val="00ED6119"/>
    <w:rsid w:val="00F0518E"/>
    <w:rsid w:val="00F4067C"/>
    <w:rsid w:val="00F85C5F"/>
    <w:rsid w:val="00FE078E"/>
    <w:rsid w:val="00FE76FC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9DFF1"/>
  <w15:chartTrackingRefBased/>
  <w15:docId w15:val="{D2F980FC-6D8A-48C3-B594-F08034B6F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3E5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3E5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83E5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83E5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615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582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15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82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ps@biel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593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GBP Kołbacz</dc:creator>
  <cp:keywords/>
  <dc:description/>
  <cp:lastModifiedBy>Anna Kopacka</cp:lastModifiedBy>
  <cp:revision>2</cp:revision>
  <dcterms:created xsi:type="dcterms:W3CDTF">2022-05-09T05:42:00Z</dcterms:created>
  <dcterms:modified xsi:type="dcterms:W3CDTF">2022-05-09T05:42:00Z</dcterms:modified>
</cp:coreProperties>
</file>