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2F09A" w14:textId="77777777" w:rsidR="007826A7" w:rsidRDefault="001200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767F2">
        <w:t xml:space="preserve">                   </w:t>
      </w:r>
      <w:r>
        <w:t>Bielice, dn.10</w:t>
      </w:r>
      <w:r w:rsidR="00B6149D">
        <w:t>.06.2022 r.</w:t>
      </w:r>
    </w:p>
    <w:p w14:paraId="1E451D56" w14:textId="77777777" w:rsidR="00B6149D" w:rsidRDefault="00B6149D"/>
    <w:p w14:paraId="5C833A77" w14:textId="77777777" w:rsidR="00B6149D" w:rsidRPr="002D3DBF" w:rsidRDefault="00B6149D">
      <w:pPr>
        <w:rPr>
          <w:b/>
        </w:rPr>
      </w:pPr>
      <w:r w:rsidRPr="002D3DBF">
        <w:rPr>
          <w:b/>
        </w:rPr>
        <w:t xml:space="preserve">Notatka służbowa z wyboru wykonawcy zamówienia publicznego o wartości nieprzekraczającej równowartości 30.000 zł </w:t>
      </w:r>
    </w:p>
    <w:p w14:paraId="3166D959" w14:textId="77777777" w:rsidR="00B6149D" w:rsidRDefault="00B6149D"/>
    <w:p w14:paraId="51ACF74F" w14:textId="77777777" w:rsidR="00B6149D" w:rsidRDefault="00B6149D" w:rsidP="00B6149D">
      <w:pPr>
        <w:jc w:val="both"/>
      </w:pPr>
      <w:r>
        <w:t xml:space="preserve"> </w:t>
      </w:r>
      <w:r>
        <w:tab/>
        <w:t xml:space="preserve">Przeanalizowano rynek Wykonawców opasek bezpieczeństwa i z uwagi na szacunkową wartość zamówienia poniżej 30.000 zł wybór wykonawcy odbywał  się  w oparciu o wewnętrzne uregulowania Ośrodka Pomocy Społecznej w Bielicach, z zachowaniem zasady wydatkowania środków publicznych w sposób celowy i oszczędny oraz  zgodnie z zasadami uzyskiwania najlepszych efektów z  nakładów ( art.44 ust3. Pkt. 1 ustawy o finansach publicznych). </w:t>
      </w:r>
      <w:r>
        <w:br/>
      </w:r>
    </w:p>
    <w:p w14:paraId="73987294" w14:textId="77777777" w:rsidR="00B6149D" w:rsidRDefault="00B6149D" w:rsidP="00B6149D">
      <w:pPr>
        <w:jc w:val="both"/>
      </w:pPr>
      <w:r>
        <w:t>Zapytanie cenowe skierowano do następujących Wykonawców:</w:t>
      </w:r>
    </w:p>
    <w:p w14:paraId="3A7092A6" w14:textId="77777777" w:rsidR="00B6149D" w:rsidRDefault="006A15B7" w:rsidP="00B6149D">
      <w:pPr>
        <w:pStyle w:val="Akapitzlist"/>
        <w:numPr>
          <w:ilvl w:val="0"/>
          <w:numId w:val="1"/>
        </w:numPr>
        <w:jc w:val="both"/>
      </w:pPr>
      <w:hyperlink r:id="rId5" w:history="1">
        <w:r w:rsidR="00B6149D" w:rsidRPr="00DC2E9E">
          <w:rPr>
            <w:rStyle w:val="Hipercze"/>
          </w:rPr>
          <w:t>danuta.pawlak@locon.pl</w:t>
        </w:r>
      </w:hyperlink>
    </w:p>
    <w:p w14:paraId="0BB6BFF4" w14:textId="77777777" w:rsidR="00B6149D" w:rsidRDefault="006A15B7" w:rsidP="00B6149D">
      <w:pPr>
        <w:pStyle w:val="Akapitzlist"/>
        <w:numPr>
          <w:ilvl w:val="0"/>
          <w:numId w:val="1"/>
        </w:numPr>
        <w:jc w:val="both"/>
      </w:pPr>
      <w:hyperlink r:id="rId6" w:history="1">
        <w:r w:rsidR="00B6149D" w:rsidRPr="00DC2E9E">
          <w:rPr>
            <w:rStyle w:val="Hipercze"/>
          </w:rPr>
          <w:t>zeto@zeto.koszalin.pl</w:t>
        </w:r>
      </w:hyperlink>
    </w:p>
    <w:p w14:paraId="7CEE985A" w14:textId="77777777" w:rsidR="00B6149D" w:rsidRDefault="006A15B7" w:rsidP="00B6149D">
      <w:pPr>
        <w:pStyle w:val="Akapitzlist"/>
        <w:numPr>
          <w:ilvl w:val="0"/>
          <w:numId w:val="1"/>
        </w:numPr>
        <w:jc w:val="both"/>
      </w:pPr>
      <w:hyperlink r:id="rId7" w:history="1">
        <w:r w:rsidR="00F44133" w:rsidRPr="00DC2E9E">
          <w:rPr>
            <w:rStyle w:val="Hipercze"/>
          </w:rPr>
          <w:t>daria.uhlenber@comarch.com.pl</w:t>
        </w:r>
      </w:hyperlink>
    </w:p>
    <w:p w14:paraId="6857B50C" w14:textId="77777777" w:rsidR="00F44133" w:rsidRDefault="006A15B7" w:rsidP="00B6149D">
      <w:pPr>
        <w:pStyle w:val="Akapitzlist"/>
        <w:numPr>
          <w:ilvl w:val="0"/>
          <w:numId w:val="1"/>
        </w:numPr>
        <w:jc w:val="both"/>
      </w:pPr>
      <w:hyperlink r:id="rId8" w:history="1">
        <w:r w:rsidR="00F44133" w:rsidRPr="00980922">
          <w:rPr>
            <w:rStyle w:val="Hipercze"/>
            <w:lang w:val="en-US"/>
          </w:rPr>
          <w:t>rafal.pizon@sidly.org</w:t>
        </w:r>
      </w:hyperlink>
      <w:r w:rsidR="00F44133" w:rsidRPr="00980922">
        <w:rPr>
          <w:lang w:val="en-US"/>
        </w:rPr>
        <w:t xml:space="preserve">     -    </w:t>
      </w:r>
    </w:p>
    <w:p w14:paraId="07C96D0C" w14:textId="77777777" w:rsidR="00F44133" w:rsidRDefault="006A15B7" w:rsidP="00B6149D">
      <w:pPr>
        <w:pStyle w:val="Akapitzlist"/>
        <w:numPr>
          <w:ilvl w:val="0"/>
          <w:numId w:val="1"/>
        </w:numPr>
        <w:jc w:val="both"/>
      </w:pPr>
      <w:hyperlink r:id="rId9" w:history="1">
        <w:r w:rsidR="00F44133" w:rsidRPr="00DC2E9E">
          <w:rPr>
            <w:rStyle w:val="Hipercze"/>
          </w:rPr>
          <w:t>kamil.gwozdowski@hrp.com.pl</w:t>
        </w:r>
      </w:hyperlink>
    </w:p>
    <w:p w14:paraId="5569171C" w14:textId="77777777" w:rsidR="00F44133" w:rsidRDefault="006A15B7" w:rsidP="00B6149D">
      <w:pPr>
        <w:pStyle w:val="Akapitzlist"/>
        <w:numPr>
          <w:ilvl w:val="0"/>
          <w:numId w:val="1"/>
        </w:numPr>
        <w:jc w:val="both"/>
      </w:pPr>
      <w:hyperlink r:id="rId10" w:history="1">
        <w:r w:rsidR="00F44133" w:rsidRPr="00DC2E9E">
          <w:rPr>
            <w:rStyle w:val="Hipercze"/>
          </w:rPr>
          <w:t>kontakt@bezpiecznarodzina.pl</w:t>
        </w:r>
      </w:hyperlink>
    </w:p>
    <w:p w14:paraId="3BA87E64" w14:textId="77777777" w:rsidR="00F44133" w:rsidRDefault="00F44133" w:rsidP="00F44133">
      <w:pPr>
        <w:pStyle w:val="Akapitzlist"/>
        <w:jc w:val="both"/>
      </w:pPr>
    </w:p>
    <w:p w14:paraId="4A058769" w14:textId="77777777" w:rsidR="00B6149D" w:rsidRDefault="00F44133">
      <w:r>
        <w:t>Zapytanie ofertowe w dniu 10.06.2022 r.  do godz. 10.00 złożyli:</w:t>
      </w:r>
    </w:p>
    <w:p w14:paraId="5128B31E" w14:textId="77777777" w:rsidR="00F44133" w:rsidRPr="00980922" w:rsidRDefault="006A15B7" w:rsidP="00F44133">
      <w:pPr>
        <w:pStyle w:val="Akapitzlist"/>
        <w:numPr>
          <w:ilvl w:val="0"/>
          <w:numId w:val="1"/>
        </w:numPr>
        <w:jc w:val="both"/>
        <w:rPr>
          <w:b/>
        </w:rPr>
      </w:pPr>
      <w:hyperlink r:id="rId11" w:history="1">
        <w:r w:rsidR="00F44133" w:rsidRPr="00980922">
          <w:rPr>
            <w:rStyle w:val="Hipercze"/>
          </w:rPr>
          <w:t>kamil.gwozdowski@hrp.com.pl</w:t>
        </w:r>
      </w:hyperlink>
      <w:r w:rsidR="00980922" w:rsidRPr="00980922">
        <w:t xml:space="preserve">  - </w:t>
      </w:r>
      <w:r w:rsidR="00980922" w:rsidRPr="00980922">
        <w:rPr>
          <w:b/>
        </w:rPr>
        <w:t xml:space="preserve">“HRP </w:t>
      </w:r>
      <w:proofErr w:type="spellStart"/>
      <w:r w:rsidR="00980922" w:rsidRPr="00980922">
        <w:rPr>
          <w:b/>
        </w:rPr>
        <w:t>Care</w:t>
      </w:r>
      <w:proofErr w:type="spellEnd"/>
      <w:r w:rsidR="00980922" w:rsidRPr="00980922">
        <w:rPr>
          <w:b/>
        </w:rPr>
        <w:t xml:space="preserve">” Sp. </w:t>
      </w:r>
      <w:r w:rsidR="00980922">
        <w:rPr>
          <w:b/>
        </w:rPr>
        <w:t>z</w:t>
      </w:r>
      <w:r w:rsidR="00C767F2">
        <w:rPr>
          <w:b/>
        </w:rPr>
        <w:t xml:space="preserve"> </w:t>
      </w:r>
      <w:proofErr w:type="spellStart"/>
      <w:r w:rsidR="00C767F2">
        <w:rPr>
          <w:b/>
        </w:rPr>
        <w:t>o.o</w:t>
      </w:r>
      <w:proofErr w:type="spellEnd"/>
      <w:r w:rsidR="00980922" w:rsidRPr="00980922">
        <w:rPr>
          <w:b/>
        </w:rPr>
        <w:t xml:space="preserve"> z siedzibą w Łodzi przy ul.</w:t>
      </w:r>
      <w:r w:rsidR="00DB6E5B">
        <w:rPr>
          <w:b/>
        </w:rPr>
        <w:t xml:space="preserve"> Tymienieckiego 19A, 90-349 Łódź</w:t>
      </w:r>
      <w:r w:rsidR="00980922" w:rsidRPr="00980922">
        <w:rPr>
          <w:b/>
        </w:rPr>
        <w:t xml:space="preserve">   </w:t>
      </w:r>
    </w:p>
    <w:p w14:paraId="216C55ED" w14:textId="77777777" w:rsidR="00F44133" w:rsidRDefault="006A15B7" w:rsidP="00980922">
      <w:pPr>
        <w:pStyle w:val="Akapitzlist"/>
        <w:numPr>
          <w:ilvl w:val="0"/>
          <w:numId w:val="1"/>
        </w:numPr>
        <w:jc w:val="both"/>
      </w:pPr>
      <w:hyperlink r:id="rId12" w:history="1">
        <w:r w:rsidR="00F44133" w:rsidRPr="00980922">
          <w:rPr>
            <w:rStyle w:val="Hipercze"/>
            <w:lang w:val="en-US"/>
          </w:rPr>
          <w:t>rafal.pizon@sidly.org</w:t>
        </w:r>
      </w:hyperlink>
      <w:r w:rsidR="00980922" w:rsidRPr="00980922">
        <w:rPr>
          <w:lang w:val="en-US"/>
        </w:rPr>
        <w:t xml:space="preserve">     - </w:t>
      </w:r>
      <w:proofErr w:type="spellStart"/>
      <w:r w:rsidR="00980922" w:rsidRPr="00980922">
        <w:rPr>
          <w:b/>
          <w:lang w:val="en-US"/>
        </w:rPr>
        <w:t>SiDLY</w:t>
      </w:r>
      <w:proofErr w:type="spellEnd"/>
      <w:r w:rsidR="00980922" w:rsidRPr="00980922">
        <w:rPr>
          <w:b/>
          <w:lang w:val="en-US"/>
        </w:rPr>
        <w:t xml:space="preserve"> Sp.  </w:t>
      </w:r>
      <w:r w:rsidR="00980922">
        <w:rPr>
          <w:b/>
        </w:rPr>
        <w:t xml:space="preserve">z </w:t>
      </w:r>
      <w:r w:rsidR="00C767F2">
        <w:rPr>
          <w:b/>
        </w:rPr>
        <w:t xml:space="preserve"> o.o        ul. Chmielna</w:t>
      </w:r>
      <w:r w:rsidR="00980922" w:rsidRPr="00F44133">
        <w:rPr>
          <w:b/>
        </w:rPr>
        <w:t xml:space="preserve"> </w:t>
      </w:r>
      <w:r w:rsidR="00C767F2">
        <w:rPr>
          <w:b/>
        </w:rPr>
        <w:t>2/31, 00-020  Warszawa</w:t>
      </w:r>
    </w:p>
    <w:p w14:paraId="54291846" w14:textId="77777777" w:rsidR="00980922" w:rsidRDefault="00980922" w:rsidP="00980922">
      <w:pPr>
        <w:jc w:val="both"/>
      </w:pPr>
    </w:p>
    <w:p w14:paraId="47951197" w14:textId="77777777" w:rsidR="00DB6E5B" w:rsidRPr="00C767F2" w:rsidRDefault="00C767F2" w:rsidP="00DB6E5B">
      <w:pPr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 w:rsidR="00F44133" w:rsidRPr="00DB6E5B">
        <w:rPr>
          <w:b/>
        </w:rPr>
        <w:t xml:space="preserve">Najkorzystniejszą ofertę uznano ofertę Wykonawcy </w:t>
      </w:r>
      <w:proofErr w:type="spellStart"/>
      <w:r w:rsidR="00F44133" w:rsidRPr="00DB6E5B">
        <w:rPr>
          <w:b/>
        </w:rPr>
        <w:t>SiD</w:t>
      </w:r>
      <w:r>
        <w:rPr>
          <w:b/>
        </w:rPr>
        <w:t>LY</w:t>
      </w:r>
      <w:proofErr w:type="spellEnd"/>
      <w:r>
        <w:rPr>
          <w:b/>
        </w:rPr>
        <w:t xml:space="preserve"> Sp.</w:t>
      </w:r>
      <w:r w:rsidRPr="00C767F2">
        <w:rPr>
          <w:b/>
        </w:rPr>
        <w:t xml:space="preserve"> </w:t>
      </w:r>
      <w:r>
        <w:rPr>
          <w:b/>
        </w:rPr>
        <w:t xml:space="preserve">z  </w:t>
      </w:r>
      <w:proofErr w:type="spellStart"/>
      <w:r>
        <w:rPr>
          <w:b/>
        </w:rPr>
        <w:t>o.o</w:t>
      </w:r>
      <w:proofErr w:type="spellEnd"/>
      <w:r>
        <w:rPr>
          <w:b/>
        </w:rPr>
        <w:t xml:space="preserve">  ul. Chmielna</w:t>
      </w:r>
      <w:r w:rsidRPr="00F44133">
        <w:rPr>
          <w:b/>
        </w:rPr>
        <w:t xml:space="preserve"> </w:t>
      </w:r>
      <w:r>
        <w:rPr>
          <w:b/>
        </w:rPr>
        <w:t>2/31, 00-020  Warszawa  , która uzyskała  77,</w:t>
      </w:r>
      <w:r w:rsidR="00DB6E5B" w:rsidRPr="00DB6E5B">
        <w:rPr>
          <w:b/>
        </w:rPr>
        <w:t>30 pkt.</w:t>
      </w:r>
      <w:r w:rsidR="00DB6E5B">
        <w:rPr>
          <w:b/>
        </w:rPr>
        <w:tab/>
      </w:r>
      <w:r w:rsidR="00DB6E5B">
        <w:rPr>
          <w:b/>
        </w:rPr>
        <w:tab/>
      </w:r>
      <w:r w:rsidR="00DB6E5B">
        <w:rPr>
          <w:b/>
        </w:rPr>
        <w:tab/>
      </w:r>
      <w:r w:rsidR="00DB6E5B">
        <w:rPr>
          <w:b/>
        </w:rPr>
        <w:br/>
        <w:t xml:space="preserve"> </w:t>
      </w:r>
      <w:r w:rsidR="00DB6E5B">
        <w:rPr>
          <w:b/>
        </w:rPr>
        <w:tab/>
      </w:r>
      <w:r w:rsidR="00DB6E5B" w:rsidRPr="00DB6E5B">
        <w:t xml:space="preserve"> </w:t>
      </w:r>
      <w:r w:rsidR="00DB6E5B" w:rsidRPr="00C767F2">
        <w:rPr>
          <w:b/>
        </w:rPr>
        <w:t xml:space="preserve">Firma “HRP </w:t>
      </w:r>
      <w:proofErr w:type="spellStart"/>
      <w:r w:rsidR="00DB6E5B" w:rsidRPr="00C767F2">
        <w:rPr>
          <w:b/>
        </w:rPr>
        <w:t>Care</w:t>
      </w:r>
      <w:proofErr w:type="spellEnd"/>
      <w:r w:rsidR="00DB6E5B" w:rsidRPr="00C767F2">
        <w:rPr>
          <w:b/>
        </w:rPr>
        <w:t xml:space="preserve">” Sp. z o.o. z siedzibą w Łodzi przy ul. Tymienieckiego 19A, 90-349 Łódź uzyskała 70 pkt.   </w:t>
      </w:r>
    </w:p>
    <w:p w14:paraId="3CD0B7BB" w14:textId="77777777" w:rsidR="00F44133" w:rsidRDefault="00F44133" w:rsidP="00F44133">
      <w:pPr>
        <w:jc w:val="both"/>
        <w:rPr>
          <w:b/>
        </w:rPr>
      </w:pPr>
    </w:p>
    <w:p w14:paraId="2E254DA9" w14:textId="77777777" w:rsidR="000C1092" w:rsidRPr="00D335A7" w:rsidRDefault="000C1092" w:rsidP="000C1092">
      <w:pPr>
        <w:pStyle w:val="Default"/>
        <w:jc w:val="both"/>
        <w:rPr>
          <w:rStyle w:val="markedcontent"/>
          <w:sz w:val="22"/>
          <w:szCs w:val="22"/>
        </w:rPr>
      </w:pPr>
      <w:r>
        <w:t>Przedmiotem zamówienia są :</w:t>
      </w:r>
      <w:r w:rsidRPr="000C1092">
        <w:t xml:space="preserve"> </w:t>
      </w:r>
      <w:r w:rsidRPr="00137CE4">
        <w:rPr>
          <w:sz w:val="22"/>
          <w:szCs w:val="22"/>
        </w:rPr>
        <w:t xml:space="preserve">dostawa „opasek bezpieczeństwa”- urządzeń  dla mieszkańców gminy  Bielice powyżej 65 roku życia oraz świadczenie usługi </w:t>
      </w:r>
      <w:r>
        <w:rPr>
          <w:sz w:val="22"/>
          <w:szCs w:val="22"/>
        </w:rPr>
        <w:t xml:space="preserve"> polegające</w:t>
      </w:r>
      <w:r w:rsidRPr="00137CE4">
        <w:rPr>
          <w:sz w:val="22"/>
          <w:szCs w:val="22"/>
        </w:rPr>
        <w:t xml:space="preserve"> na sprawowaniu całodobowej opieki na odległość nad seniorami przez centrum monitoringu </w:t>
      </w:r>
      <w:r w:rsidRPr="00137CE4">
        <w:rPr>
          <w:rStyle w:val="markedcontent"/>
        </w:rPr>
        <w:t xml:space="preserve">w </w:t>
      </w:r>
      <w:r w:rsidRPr="00D335A7">
        <w:rPr>
          <w:rStyle w:val="markedcontent"/>
          <w:sz w:val="22"/>
          <w:szCs w:val="22"/>
        </w:rPr>
        <w:t>ramach</w:t>
      </w:r>
      <w:r w:rsidRPr="00D335A7">
        <w:rPr>
          <w:sz w:val="22"/>
          <w:szCs w:val="22"/>
        </w:rPr>
        <w:t xml:space="preserve"> </w:t>
      </w:r>
      <w:r w:rsidRPr="00D335A7">
        <w:rPr>
          <w:rStyle w:val="markedcontent"/>
          <w:sz w:val="22"/>
          <w:szCs w:val="22"/>
        </w:rPr>
        <w:t>Programu „Korpus Wsparcia Seniorów” na rok 2022  Ministerstwa Rodziny</w:t>
      </w:r>
      <w:r w:rsidRPr="00D335A7">
        <w:rPr>
          <w:sz w:val="22"/>
          <w:szCs w:val="22"/>
        </w:rPr>
        <w:t xml:space="preserve"> </w:t>
      </w:r>
      <w:r w:rsidRPr="00D335A7">
        <w:rPr>
          <w:rStyle w:val="markedcontent"/>
          <w:sz w:val="22"/>
          <w:szCs w:val="22"/>
        </w:rPr>
        <w:t>i Polityki Społecznej.</w:t>
      </w:r>
    </w:p>
    <w:p w14:paraId="6821263B" w14:textId="77777777" w:rsidR="000C1092" w:rsidRDefault="000C1092" w:rsidP="00F44133">
      <w:pPr>
        <w:jc w:val="both"/>
      </w:pPr>
    </w:p>
    <w:p w14:paraId="5AC49D78" w14:textId="77777777" w:rsidR="000C1092" w:rsidRDefault="000C1092" w:rsidP="00F44133">
      <w:pPr>
        <w:jc w:val="both"/>
      </w:pPr>
      <w:r>
        <w:t>Uzyskano następujące warunki realizacji zadania:</w:t>
      </w:r>
    </w:p>
    <w:p w14:paraId="43D9DDFC" w14:textId="77777777" w:rsidR="000C1092" w:rsidRDefault="000C1092" w:rsidP="000C1092">
      <w:pPr>
        <w:pStyle w:val="Default"/>
        <w:spacing w:after="10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 Mieszkańcom gminy  Bielice - seniorom w wieku 65 lat i więcej zostanie zapewniony dostęp do „opaski bezpieczeństwa” połączonej z usługą całodobowej opieki na odległość nad seniorami przez centrum monitoringu w ramach Programu „Korpus Wsparcia Seniorów ” na rok 2022 Ministerstwa Rodziny i polityki Społecznej.</w:t>
      </w:r>
    </w:p>
    <w:p w14:paraId="1825DAC6" w14:textId="77777777" w:rsidR="000C1092" w:rsidRDefault="000C1092" w:rsidP="000C1092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2. Zakres przedmiotu zamówienia obejmuje w szczególności:</w:t>
      </w:r>
    </w:p>
    <w:p w14:paraId="7F46A9AE" w14:textId="77777777" w:rsidR="000C1092" w:rsidRDefault="000C1092" w:rsidP="000C109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Dostawę fabrycznie nowego sprzętu </w:t>
      </w:r>
      <w:r>
        <w:rPr>
          <w:b/>
          <w:bCs/>
          <w:sz w:val="22"/>
          <w:szCs w:val="22"/>
        </w:rPr>
        <w:t xml:space="preserve">(w prognozowanej liczbie 40 sztuk) </w:t>
      </w:r>
      <w:r>
        <w:rPr>
          <w:sz w:val="22"/>
          <w:szCs w:val="22"/>
        </w:rPr>
        <w:t xml:space="preserve">- opasek na nadgarstek  wraz z kompleksową obsługą zakupu opasek monitorujących spełniających minimum 3 wymagania określone w Programie Ministerstwa Rodziny i Polityki Społecznej </w:t>
      </w:r>
      <w:r>
        <w:rPr>
          <w:i/>
          <w:iCs/>
          <w:sz w:val="22"/>
          <w:szCs w:val="22"/>
        </w:rPr>
        <w:t xml:space="preserve">„Korpus Wsparcia Seniorów” na rok 2022, </w:t>
      </w:r>
      <w:r>
        <w:rPr>
          <w:sz w:val="22"/>
          <w:szCs w:val="22"/>
        </w:rPr>
        <w:t>tj.:</w:t>
      </w:r>
    </w:p>
    <w:p w14:paraId="54E86A8D" w14:textId="77777777" w:rsidR="000C1092" w:rsidRPr="000762FC" w:rsidRDefault="000C1092" w:rsidP="000C1092">
      <w:pPr>
        <w:pStyle w:val="Default"/>
        <w:spacing w:after="11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- przycisk </w:t>
      </w:r>
      <w:r w:rsidRPr="000762FC">
        <w:rPr>
          <w:color w:val="auto"/>
          <w:sz w:val="22"/>
          <w:szCs w:val="22"/>
        </w:rPr>
        <w:t>bezpieczeństwa - sygnał SOS,</w:t>
      </w:r>
    </w:p>
    <w:p w14:paraId="734C8441" w14:textId="77777777" w:rsidR="000C1092" w:rsidRDefault="000C1092" w:rsidP="000C1092">
      <w:pPr>
        <w:pStyle w:val="Default"/>
        <w:spacing w:after="110"/>
        <w:rPr>
          <w:sz w:val="22"/>
          <w:szCs w:val="22"/>
        </w:rPr>
      </w:pPr>
      <w:r>
        <w:rPr>
          <w:sz w:val="22"/>
          <w:szCs w:val="22"/>
        </w:rPr>
        <w:t>- detektor upadku,</w:t>
      </w:r>
    </w:p>
    <w:p w14:paraId="597A9411" w14:textId="77777777" w:rsidR="000C1092" w:rsidRDefault="000C1092" w:rsidP="000C1092">
      <w:pPr>
        <w:pStyle w:val="Default"/>
        <w:spacing w:after="110"/>
        <w:rPr>
          <w:sz w:val="22"/>
          <w:szCs w:val="22"/>
        </w:rPr>
      </w:pPr>
      <w:r>
        <w:rPr>
          <w:sz w:val="22"/>
          <w:szCs w:val="22"/>
        </w:rPr>
        <w:t>- czujnik zdjęcia opaski,</w:t>
      </w:r>
    </w:p>
    <w:p w14:paraId="4E8F4417" w14:textId="77777777" w:rsidR="000C1092" w:rsidRDefault="000C1092" w:rsidP="000C1092">
      <w:pPr>
        <w:pStyle w:val="Default"/>
        <w:spacing w:after="110"/>
        <w:rPr>
          <w:sz w:val="22"/>
          <w:szCs w:val="22"/>
        </w:rPr>
      </w:pPr>
      <w:r>
        <w:rPr>
          <w:sz w:val="22"/>
          <w:szCs w:val="22"/>
        </w:rPr>
        <w:t>- lokalizator GPS,</w:t>
      </w:r>
    </w:p>
    <w:p w14:paraId="6934001E" w14:textId="77777777" w:rsidR="000C1092" w:rsidRDefault="000C1092" w:rsidP="000C1092">
      <w:pPr>
        <w:pStyle w:val="Default"/>
        <w:spacing w:after="110"/>
        <w:rPr>
          <w:sz w:val="22"/>
          <w:szCs w:val="22"/>
        </w:rPr>
      </w:pPr>
      <w:r>
        <w:rPr>
          <w:sz w:val="22"/>
          <w:szCs w:val="22"/>
        </w:rPr>
        <w:t>- funkcje umożliwiające komunikowanie się z centrum obsługi i opiekunami,</w:t>
      </w:r>
    </w:p>
    <w:p w14:paraId="0AF56FF8" w14:textId="77777777" w:rsidR="000C1092" w:rsidRDefault="000C1092" w:rsidP="000C1092">
      <w:pPr>
        <w:pStyle w:val="Default"/>
        <w:spacing w:after="110"/>
        <w:jc w:val="both"/>
        <w:rPr>
          <w:sz w:val="22"/>
          <w:szCs w:val="22"/>
        </w:rPr>
      </w:pPr>
      <w:r>
        <w:rPr>
          <w:sz w:val="22"/>
          <w:szCs w:val="22"/>
        </w:rPr>
        <w:t>- funkcje monitorujące podstawowe czynności życiowe (puls i saturacja) wraz z kartą SIM (koszt zakupu karty SIM ponosi Wykonawca), które zapewnią seniorom możliwość wywołania sygnału SOS oraz kontakt głosowy z konsultantem telecentrum.</w:t>
      </w:r>
    </w:p>
    <w:p w14:paraId="04D5343F" w14:textId="77777777" w:rsidR="000C1092" w:rsidRDefault="000C1092" w:rsidP="000C1092">
      <w:pPr>
        <w:pStyle w:val="Default"/>
        <w:spacing w:after="1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b). Zamawiający dopuszcza możliwość zmniejszenia lub zwiększenia ilości zakupu opasek monitorujących stan zdrowia wraz z kompleksową usługą całodobowego centrum </w:t>
      </w:r>
      <w:proofErr w:type="spellStart"/>
      <w:r>
        <w:rPr>
          <w:sz w:val="22"/>
          <w:szCs w:val="22"/>
        </w:rPr>
        <w:t>teleopieki</w:t>
      </w:r>
      <w:proofErr w:type="spellEnd"/>
      <w:r>
        <w:rPr>
          <w:sz w:val="22"/>
          <w:szCs w:val="22"/>
        </w:rPr>
        <w:t xml:space="preserve"> do 40% .</w:t>
      </w:r>
    </w:p>
    <w:p w14:paraId="0241FC61" w14:textId="77777777" w:rsidR="000C1092" w:rsidRDefault="000C1092" w:rsidP="000C1092">
      <w:pPr>
        <w:pStyle w:val="Default"/>
        <w:spacing w:after="107"/>
        <w:jc w:val="both"/>
        <w:rPr>
          <w:sz w:val="22"/>
          <w:szCs w:val="22"/>
        </w:rPr>
      </w:pPr>
      <w:r>
        <w:rPr>
          <w:sz w:val="22"/>
          <w:szCs w:val="22"/>
        </w:rPr>
        <w:t>c). Dostarczony sprzęt powinien być łatwy w użytkowaniu dla osoby starszej. Koszty związane z aktywacją numeru oraz abonament dla karty SIM powinny być zawarte w cenie dostawy.</w:t>
      </w:r>
      <w:r w:rsidRPr="000C1092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  <w:t xml:space="preserve">d). Dostarczony sprzęt musi być  gotowy do pracy bez żadnych </w:t>
      </w:r>
      <w:r w:rsidRPr="0081761B">
        <w:rPr>
          <w:sz w:val="22"/>
          <w:szCs w:val="22"/>
        </w:rPr>
        <w:t>dodatkowych zakupów. Sprzęt musi być wyposażony w kompletny zestaw: ładowarkę (zasilacz) i kabel zasilający lub stację ładowania  magnetycznego.</w:t>
      </w:r>
    </w:p>
    <w:p w14:paraId="387BBE26" w14:textId="77777777" w:rsidR="000C1092" w:rsidRDefault="000C1092" w:rsidP="000C1092">
      <w:pPr>
        <w:pStyle w:val="Default"/>
        <w:spacing w:after="10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e). Świadczenie usług całodobowej (24h) </w:t>
      </w:r>
      <w:proofErr w:type="spellStart"/>
      <w:r>
        <w:rPr>
          <w:sz w:val="22"/>
          <w:szCs w:val="22"/>
        </w:rPr>
        <w:t>teleopieki</w:t>
      </w:r>
      <w:proofErr w:type="spellEnd"/>
      <w:r>
        <w:rPr>
          <w:sz w:val="22"/>
          <w:szCs w:val="22"/>
        </w:rPr>
        <w:t xml:space="preserve"> dla użytkowników opasek, utrzymywanie telecentrum w gotowości w okresie obowiązywania umowy poprzez zatrudnienie odpowiedniej ilości ratowników medycznych  zapewniające gwarancję świadczenia usługi w trybie 24/7/365. Centrum powinno być wyposażone w technologie informacyjno- komunikacyjne pozwalające na monitorowanie zgłoszeń SOS przychodzących od podopiecznych, automatyczną identyfikację osoby wzywającej pomocy, kontakt głosowy i przyzywania natychmiastowej pomocy po</w:t>
      </w:r>
      <w:r w:rsidRPr="000C1092">
        <w:rPr>
          <w:sz w:val="22"/>
          <w:szCs w:val="22"/>
        </w:rPr>
        <w:t xml:space="preserve"> </w:t>
      </w:r>
      <w:r>
        <w:rPr>
          <w:sz w:val="22"/>
          <w:szCs w:val="22"/>
        </w:rPr>
        <w:t>otrzymaniu sygnału.</w:t>
      </w:r>
    </w:p>
    <w:p w14:paraId="7E3A9863" w14:textId="77777777" w:rsidR="000C1092" w:rsidRDefault="000C1092" w:rsidP="000C1092">
      <w:pPr>
        <w:pStyle w:val="Default"/>
        <w:spacing w:after="107"/>
        <w:jc w:val="both"/>
        <w:rPr>
          <w:sz w:val="22"/>
          <w:szCs w:val="22"/>
        </w:rPr>
      </w:pPr>
      <w:r>
        <w:rPr>
          <w:sz w:val="22"/>
          <w:szCs w:val="22"/>
        </w:rPr>
        <w:t>f). Świadczenie usługi zgodnie z normą ISO/IEC 27017:2015 oraz ISO/IEC 27001:2013 (fakultatywne, dodatkowo oceniane w ramach kryteriów oceny ofert). Na potwierdzenie spełniania wyżej wymienionego warunku do oferty należy dołączyć certyfikaty wydane przez jednostkę certyfikującą posiadającą akredytację w tym zakresie.</w:t>
      </w:r>
    </w:p>
    <w:p w14:paraId="28F503FB" w14:textId="77777777" w:rsidR="000C1092" w:rsidRDefault="000C1092" w:rsidP="000C1092">
      <w:pPr>
        <w:pStyle w:val="Default"/>
        <w:spacing w:after="107"/>
        <w:jc w:val="both"/>
        <w:rPr>
          <w:sz w:val="22"/>
          <w:szCs w:val="22"/>
        </w:rPr>
      </w:pPr>
      <w:r>
        <w:rPr>
          <w:sz w:val="22"/>
          <w:szCs w:val="22"/>
        </w:rPr>
        <w:t>g). Przeszkolenie użytkowników opasek oraz pracowników wskazanych przez Zamawiającego z zakresu obsługi urządzenia oraz zasad świadczenia usługi wraz z konfiguracją.</w:t>
      </w:r>
    </w:p>
    <w:p w14:paraId="5AA66AF4" w14:textId="77777777" w:rsidR="000C1092" w:rsidRDefault="000C1092" w:rsidP="000C1092">
      <w:pPr>
        <w:pStyle w:val="Default"/>
        <w:spacing w:after="107"/>
        <w:jc w:val="both"/>
        <w:rPr>
          <w:sz w:val="22"/>
          <w:szCs w:val="22"/>
        </w:rPr>
      </w:pPr>
      <w:r>
        <w:rPr>
          <w:sz w:val="22"/>
          <w:szCs w:val="22"/>
        </w:rPr>
        <w:t>h). Zamawiający wymaga, by Wykonawca wskazał producenta oraz model wymaganych przedmiotów. Błędne wskazanie producenta lub modelu wymaganych produktów lub wskazanie produktu, który nie spełnia minimalnych wymogów określonych w zapytaniu ofertowym spowoduje odrzucenie oferty w całości.</w:t>
      </w:r>
    </w:p>
    <w:p w14:paraId="3D620A60" w14:textId="77777777" w:rsidR="000C1092" w:rsidRDefault="000C1092" w:rsidP="000C1092">
      <w:pPr>
        <w:pStyle w:val="Default"/>
        <w:spacing w:after="10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i). Zapewnienie działającego sprzętu, opieki gwarancyjnej dostarczonego sprzętu oraz wsparcia technicznego przez cały okres obowiązywania umowy. W razie uszkodzenia lub nie działania opaski </w:t>
      </w:r>
      <w:r w:rsidRPr="00E53D9C">
        <w:rPr>
          <w:color w:val="auto"/>
          <w:sz w:val="22"/>
          <w:szCs w:val="22"/>
        </w:rPr>
        <w:t>monitorującej Wykonawca</w:t>
      </w:r>
      <w:r>
        <w:rPr>
          <w:sz w:val="22"/>
          <w:szCs w:val="22"/>
        </w:rPr>
        <w:t xml:space="preserve"> zobowiązany jest wymienić ja na nową i sprawną.</w:t>
      </w:r>
    </w:p>
    <w:p w14:paraId="7534E8C0" w14:textId="77777777" w:rsidR="000C1092" w:rsidRDefault="000C1092" w:rsidP="000C1092">
      <w:pPr>
        <w:pStyle w:val="Default"/>
        <w:spacing w:after="10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j). Wykonanie testu łączności urządzenia przed rozpoczęciem świadczenia usługi </w:t>
      </w:r>
      <w:proofErr w:type="spellStart"/>
      <w:r>
        <w:rPr>
          <w:sz w:val="22"/>
          <w:szCs w:val="22"/>
        </w:rPr>
        <w:t>teleopieki</w:t>
      </w:r>
      <w:proofErr w:type="spellEnd"/>
      <w:r>
        <w:rPr>
          <w:sz w:val="22"/>
          <w:szCs w:val="22"/>
        </w:rPr>
        <w:t xml:space="preserve"> dla danego użytkownika opaski.</w:t>
      </w:r>
    </w:p>
    <w:p w14:paraId="09D212D4" w14:textId="77777777" w:rsidR="000C1092" w:rsidRDefault="000C1092" w:rsidP="000C1092">
      <w:pPr>
        <w:pStyle w:val="Default"/>
        <w:spacing w:after="10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k). Zapewnienie całodobowych dyżurów konsultantów spełniających wymogi określone w Programie Ministerstwa Rodziny i Polityki Społecznej </w:t>
      </w:r>
      <w:r>
        <w:rPr>
          <w:i/>
          <w:iCs/>
          <w:sz w:val="22"/>
          <w:szCs w:val="22"/>
        </w:rPr>
        <w:t>„Korpus Wsparcia Seniorów” na rok 2022, tj. ratownik medyczny opiekun medyczny, pielęgniarka.</w:t>
      </w:r>
    </w:p>
    <w:p w14:paraId="5B28F2E8" w14:textId="77777777" w:rsidR="000C1092" w:rsidRDefault="000C1092" w:rsidP="000C1092">
      <w:pPr>
        <w:pStyle w:val="Default"/>
        <w:jc w:val="both"/>
        <w:rPr>
          <w:sz w:val="22"/>
          <w:szCs w:val="22"/>
        </w:rPr>
      </w:pPr>
    </w:p>
    <w:p w14:paraId="4CFB8858" w14:textId="77777777" w:rsidR="000C1092" w:rsidRDefault="000C1092" w:rsidP="000C1092">
      <w:pPr>
        <w:pStyle w:val="Default"/>
        <w:pageBreakBefore/>
        <w:rPr>
          <w:sz w:val="22"/>
          <w:szCs w:val="22"/>
        </w:rPr>
      </w:pPr>
    </w:p>
    <w:p w14:paraId="68AA7E8B" w14:textId="77777777" w:rsidR="000C1092" w:rsidRDefault="000C1092" w:rsidP="000C1092">
      <w:pPr>
        <w:pStyle w:val="Default"/>
        <w:spacing w:after="10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ł). Do obsługi </w:t>
      </w:r>
      <w:proofErr w:type="spellStart"/>
      <w:r>
        <w:rPr>
          <w:sz w:val="22"/>
          <w:szCs w:val="22"/>
        </w:rPr>
        <w:t>teleopieki</w:t>
      </w:r>
      <w:proofErr w:type="spellEnd"/>
      <w:r>
        <w:rPr>
          <w:sz w:val="22"/>
          <w:szCs w:val="22"/>
        </w:rPr>
        <w:t xml:space="preserve"> wymagana jest obecność odpowiedniej liczby ratowników medycznych gwarantujących ciągłość opieki 24/7/365.</w:t>
      </w:r>
    </w:p>
    <w:p w14:paraId="6FC58DE2" w14:textId="77777777" w:rsidR="000C1092" w:rsidRDefault="000C1092" w:rsidP="000C1092">
      <w:pPr>
        <w:pStyle w:val="Default"/>
        <w:rPr>
          <w:sz w:val="22"/>
          <w:szCs w:val="22"/>
        </w:rPr>
      </w:pPr>
      <w:r>
        <w:rPr>
          <w:sz w:val="22"/>
          <w:szCs w:val="22"/>
        </w:rPr>
        <w:t>l. Przedstawienie Zamawiającemu, na jego żądanie, raportu o ilości i rodzaju podjętych działań oraz ilości wywołanych sygnałów za pomocą „przycisku SOS” w całym okresie obowiązywania umowy w terminie 2 dni roboczych od dnia wysłania na adres email żądania zamawiającego.</w:t>
      </w:r>
    </w:p>
    <w:p w14:paraId="08E10CD1" w14:textId="77777777" w:rsidR="000C1092" w:rsidRPr="004A7E95" w:rsidRDefault="000C1092" w:rsidP="000C1092">
      <w:pPr>
        <w:pStyle w:val="Default"/>
        <w:rPr>
          <w:b/>
          <w:sz w:val="22"/>
          <w:szCs w:val="22"/>
        </w:rPr>
      </w:pPr>
    </w:p>
    <w:p w14:paraId="3CB56F30" w14:textId="77777777" w:rsidR="00F44133" w:rsidRPr="002D3DBF" w:rsidRDefault="000C1092">
      <w:pPr>
        <w:rPr>
          <w:b/>
        </w:rPr>
      </w:pPr>
      <w:r w:rsidRPr="002D3DBF">
        <w:rPr>
          <w:b/>
        </w:rPr>
        <w:t>Wybór Wykonawcy, podyktowany został jego:</w:t>
      </w:r>
    </w:p>
    <w:p w14:paraId="1777664C" w14:textId="77777777" w:rsidR="0084522F" w:rsidRPr="002D3DBF" w:rsidRDefault="0084522F" w:rsidP="002D3DBF">
      <w:pPr>
        <w:pStyle w:val="Akapitzlist"/>
        <w:numPr>
          <w:ilvl w:val="0"/>
          <w:numId w:val="2"/>
        </w:numPr>
        <w:jc w:val="both"/>
      </w:pPr>
      <w:r w:rsidRPr="002D3DBF">
        <w:t xml:space="preserve">Ugruntowaną pozycja na rynku </w:t>
      </w:r>
      <w:proofErr w:type="spellStart"/>
      <w:r w:rsidRPr="002D3DBF">
        <w:t>teleopieki</w:t>
      </w:r>
      <w:proofErr w:type="spellEnd"/>
      <w:r w:rsidRPr="002D3DBF">
        <w:t xml:space="preserve"> oraz posiadaniem własnego telecentrum medycznego;</w:t>
      </w:r>
    </w:p>
    <w:p w14:paraId="5A9C2DA0" w14:textId="77777777" w:rsidR="000C1092" w:rsidRPr="002D3DBF" w:rsidRDefault="00980922" w:rsidP="002D3DBF">
      <w:pPr>
        <w:pStyle w:val="Akapitzlist"/>
        <w:numPr>
          <w:ilvl w:val="0"/>
          <w:numId w:val="2"/>
        </w:numPr>
        <w:jc w:val="both"/>
      </w:pPr>
      <w:r w:rsidRPr="002D3DBF">
        <w:t xml:space="preserve">Doświadczeniem </w:t>
      </w:r>
      <w:r w:rsidR="002D3DBF" w:rsidRPr="002D3DBF">
        <w:t xml:space="preserve">-  </w:t>
      </w:r>
      <w:r w:rsidRPr="002D3DBF">
        <w:t xml:space="preserve">6  usług  ponad wymagane w ramach warunku </w:t>
      </w:r>
      <w:r w:rsidR="002D3DBF" w:rsidRPr="002D3DBF">
        <w:t xml:space="preserve">udziału w postępowaniu, </w:t>
      </w:r>
      <w:r w:rsidR="0084522F" w:rsidRPr="002D3DBF">
        <w:t xml:space="preserve"> polegające na zrealizowaniu dostawy co najmniej 40 opasek na nadgarstek wraz </w:t>
      </w:r>
      <w:r w:rsidR="002D3DBF">
        <w:br/>
      </w:r>
      <w:r w:rsidR="0084522F" w:rsidRPr="002D3DBF">
        <w:t xml:space="preserve">z kompleksową </w:t>
      </w:r>
      <w:r w:rsidR="002D3DBF" w:rsidRPr="002D3DBF">
        <w:t xml:space="preserve"> usługą </w:t>
      </w:r>
      <w:r w:rsidR="0084522F" w:rsidRPr="002D3DBF">
        <w:t>świadczeni</w:t>
      </w:r>
      <w:r w:rsidR="002D3DBF" w:rsidRPr="002D3DBF">
        <w:t xml:space="preserve">a usługi  </w:t>
      </w:r>
      <w:r w:rsidR="0084522F" w:rsidRPr="002D3DBF">
        <w:t xml:space="preserve"> </w:t>
      </w:r>
      <w:proofErr w:type="spellStart"/>
      <w:r w:rsidR="0084522F" w:rsidRPr="002D3DBF">
        <w:t>teleopieki</w:t>
      </w:r>
      <w:proofErr w:type="spellEnd"/>
      <w:r w:rsidR="0084522F" w:rsidRPr="002D3DBF">
        <w:t xml:space="preserve">. </w:t>
      </w:r>
    </w:p>
    <w:p w14:paraId="348F3FEC" w14:textId="77777777" w:rsidR="0084522F" w:rsidRPr="002D3DBF" w:rsidRDefault="0084522F" w:rsidP="002D3DBF">
      <w:pPr>
        <w:pStyle w:val="Akapitzlist"/>
        <w:numPr>
          <w:ilvl w:val="0"/>
          <w:numId w:val="3"/>
        </w:numPr>
        <w:jc w:val="both"/>
      </w:pPr>
      <w:r w:rsidRPr="002D3DBF">
        <w:t xml:space="preserve">Wykonawca  posiada certyfikat ISO 27001 i ISO 27017 </w:t>
      </w:r>
      <w:r w:rsidR="002D3DBF" w:rsidRPr="002D3DBF">
        <w:t>potwierdza  jakość wyboru , że jest wyrobem medycznym , ponadto urządzenie posiada jeden przycisk , który dodatkowo jest wyposażony językiem Brajla.  Ponadto urządzenie posiada możliwość ładowania indukcyjnego.</w:t>
      </w:r>
    </w:p>
    <w:p w14:paraId="769410AE" w14:textId="77777777" w:rsidR="0084522F" w:rsidRPr="0084522F" w:rsidRDefault="0084522F" w:rsidP="002D3DBF">
      <w:pPr>
        <w:pStyle w:val="Akapitzlist"/>
        <w:rPr>
          <w:b/>
        </w:rPr>
      </w:pPr>
    </w:p>
    <w:p w14:paraId="2950DC26" w14:textId="77777777" w:rsidR="0084522F" w:rsidRDefault="002D3DBF" w:rsidP="006A15B7">
      <w:pPr>
        <w:jc w:val="right"/>
        <w:rPr>
          <w:b/>
        </w:rPr>
      </w:pPr>
      <w:r>
        <w:rPr>
          <w:b/>
        </w:rPr>
        <w:t>Wykonał:</w:t>
      </w:r>
      <w:r>
        <w:rPr>
          <w:b/>
        </w:rPr>
        <w:br/>
        <w:t>Kierownik OPS w Bielicach</w:t>
      </w:r>
    </w:p>
    <w:p w14:paraId="1E1A57E0" w14:textId="77777777" w:rsidR="002D3DBF" w:rsidRPr="002D3DBF" w:rsidRDefault="002D3DBF" w:rsidP="006A15B7">
      <w:pPr>
        <w:jc w:val="right"/>
        <w:rPr>
          <w:b/>
        </w:rPr>
      </w:pPr>
      <w:r>
        <w:rPr>
          <w:b/>
        </w:rPr>
        <w:t>Anna Maria Kopacka</w:t>
      </w:r>
    </w:p>
    <w:sectPr w:rsidR="002D3DBF" w:rsidRPr="002D3DBF" w:rsidSect="007826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F7F28"/>
    <w:multiLevelType w:val="hybridMultilevel"/>
    <w:tmpl w:val="DC6A55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92A49"/>
    <w:multiLevelType w:val="hybridMultilevel"/>
    <w:tmpl w:val="D35AA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6378D"/>
    <w:multiLevelType w:val="hybridMultilevel"/>
    <w:tmpl w:val="599C3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500699">
    <w:abstractNumId w:val="2"/>
  </w:num>
  <w:num w:numId="2" w16cid:durableId="1127159509">
    <w:abstractNumId w:val="0"/>
  </w:num>
  <w:num w:numId="3" w16cid:durableId="429744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149D"/>
    <w:rsid w:val="000C1092"/>
    <w:rsid w:val="001200BC"/>
    <w:rsid w:val="002D3DBF"/>
    <w:rsid w:val="00360AE4"/>
    <w:rsid w:val="005F57D1"/>
    <w:rsid w:val="006A15B7"/>
    <w:rsid w:val="00715418"/>
    <w:rsid w:val="007826A7"/>
    <w:rsid w:val="0084522F"/>
    <w:rsid w:val="00980922"/>
    <w:rsid w:val="00B6149D"/>
    <w:rsid w:val="00C767F2"/>
    <w:rsid w:val="00DB6E5B"/>
    <w:rsid w:val="00F4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CECC8"/>
  <w15:docId w15:val="{078D57DD-73E7-4D17-9713-F81867CD7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6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149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6149D"/>
    <w:rPr>
      <w:color w:val="0000FF" w:themeColor="hyperlink"/>
      <w:u w:val="single"/>
    </w:rPr>
  </w:style>
  <w:style w:type="paragraph" w:customStyle="1" w:styleId="Default">
    <w:name w:val="Default"/>
    <w:rsid w:val="000C10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0C1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fal.pizon@sidly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ria.uhlenber@comarch.com.pl" TargetMode="External"/><Relationship Id="rId12" Type="http://schemas.openxmlformats.org/officeDocument/2006/relationships/hyperlink" Target="mailto:rafal.pizon@sidly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eto@zeto.koszalin.pl" TargetMode="External"/><Relationship Id="rId11" Type="http://schemas.openxmlformats.org/officeDocument/2006/relationships/hyperlink" Target="mailto:kamil.gwozdowski@hrp.com.pl" TargetMode="External"/><Relationship Id="rId5" Type="http://schemas.openxmlformats.org/officeDocument/2006/relationships/hyperlink" Target="mailto:danuta.pawlak@locon.pl" TargetMode="External"/><Relationship Id="rId10" Type="http://schemas.openxmlformats.org/officeDocument/2006/relationships/hyperlink" Target="mailto:kontakt@bezpiecznarodzin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mil.gwozdowski@hrp.c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968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 Kopacka</cp:lastModifiedBy>
  <cp:revision>4</cp:revision>
  <dcterms:created xsi:type="dcterms:W3CDTF">2022-06-11T14:26:00Z</dcterms:created>
  <dcterms:modified xsi:type="dcterms:W3CDTF">2022-06-13T06:49:00Z</dcterms:modified>
</cp:coreProperties>
</file>