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0B8CD" w14:textId="721B2C59" w:rsidR="00D10259" w:rsidRPr="00B15E8E" w:rsidRDefault="00D10259" w:rsidP="00D10259">
      <w:pPr>
        <w:shd w:val="clear" w:color="auto" w:fill="FFFFFF"/>
        <w:spacing w:after="0" w:line="240" w:lineRule="auto"/>
        <w:jc w:val="right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 xml:space="preserve">Bielice, </w:t>
      </w:r>
      <w:r w:rsidR="000D5F87" w:rsidRPr="00B15E8E">
        <w:rPr>
          <w:rFonts w:ascii="Roboto" w:eastAsia="Times New Roman" w:hAnsi="Roboto" w:cs="Times New Roman"/>
          <w:lang w:eastAsia="pl-PL"/>
        </w:rPr>
        <w:t>13</w:t>
      </w:r>
      <w:r w:rsidRPr="00B15E8E">
        <w:rPr>
          <w:rFonts w:ascii="Roboto" w:eastAsia="Times New Roman" w:hAnsi="Roboto" w:cs="Times New Roman"/>
          <w:lang w:eastAsia="pl-PL"/>
        </w:rPr>
        <w:t>.0</w:t>
      </w:r>
      <w:r w:rsidR="000D5F87" w:rsidRPr="00B15E8E">
        <w:rPr>
          <w:rFonts w:ascii="Roboto" w:eastAsia="Times New Roman" w:hAnsi="Roboto" w:cs="Times New Roman"/>
          <w:lang w:eastAsia="pl-PL"/>
        </w:rPr>
        <w:t>6</w:t>
      </w:r>
      <w:r w:rsidRPr="00B15E8E">
        <w:rPr>
          <w:rFonts w:ascii="Roboto" w:eastAsia="Times New Roman" w:hAnsi="Roboto" w:cs="Times New Roman"/>
          <w:lang w:eastAsia="pl-PL"/>
        </w:rPr>
        <w:t>.2022 r.</w:t>
      </w:r>
    </w:p>
    <w:p w14:paraId="03FE68AB" w14:textId="77777777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 </w:t>
      </w:r>
    </w:p>
    <w:p w14:paraId="52021394" w14:textId="44F1F016" w:rsidR="00D10259" w:rsidRPr="00B15E8E" w:rsidRDefault="00B15E8E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t xml:space="preserve">                             </w:t>
      </w:r>
      <w:r w:rsidR="00D10259" w:rsidRPr="00B15E8E">
        <w:rPr>
          <w:rFonts w:ascii="Roboto" w:eastAsia="Times New Roman" w:hAnsi="Roboto" w:cs="Times New Roman"/>
          <w:b/>
          <w:bCs/>
          <w:lang w:eastAsia="pl-PL"/>
        </w:rPr>
        <w:t>PROGRAM „KORPUS WSPARCIA SENIORÓW” NA ROK 2022</w:t>
      </w:r>
    </w:p>
    <w:p w14:paraId="34B5FC18" w14:textId="5B28D4E7" w:rsidR="00D10259" w:rsidRPr="00B15E8E" w:rsidRDefault="00B15E8E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t xml:space="preserve">                   </w:t>
      </w:r>
      <w:r w:rsidR="00D10259" w:rsidRPr="00B15E8E">
        <w:rPr>
          <w:rFonts w:ascii="Roboto" w:eastAsia="Times New Roman" w:hAnsi="Roboto" w:cs="Times New Roman"/>
          <w:b/>
          <w:bCs/>
          <w:lang w:eastAsia="pl-PL"/>
        </w:rPr>
        <w:t>_________________________________________________________________________</w:t>
      </w:r>
    </w:p>
    <w:p w14:paraId="4494EAB4" w14:textId="77777777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 </w:t>
      </w:r>
    </w:p>
    <w:p w14:paraId="1FFCC7E5" w14:textId="79FF005B" w:rsidR="00D10259" w:rsidRPr="00B15E8E" w:rsidRDefault="00B15E8E" w:rsidP="00F87D8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 xml:space="preserve">Gmina Bielice </w:t>
      </w:r>
      <w:r w:rsidR="00D10259" w:rsidRPr="00B15E8E">
        <w:rPr>
          <w:rFonts w:ascii="Roboto" w:eastAsia="Times New Roman" w:hAnsi="Roboto" w:cs="Times New Roman"/>
          <w:lang w:eastAsia="pl-PL"/>
        </w:rPr>
        <w:t xml:space="preserve">  informuje, że w związku z ogłoszonym przez Ministerstwo Rodziny, Pracy i Polityki Społecznej Programem pn. „Korpus Wsparcia Seniorów” na rok 2022 realizowanym w ramach środków z Funduszu Przeciwdziałania COVID-19 </w:t>
      </w:r>
      <w:r w:rsidR="00D10259" w:rsidRPr="00B15E8E">
        <w:rPr>
          <w:rFonts w:ascii="Roboto" w:eastAsia="Times New Roman" w:hAnsi="Roboto" w:cs="Times New Roman"/>
          <w:b/>
          <w:bCs/>
          <w:lang w:eastAsia="pl-PL"/>
        </w:rPr>
        <w:t>pozyskał środki</w:t>
      </w:r>
      <w:r w:rsidR="00D10259" w:rsidRPr="00B15E8E">
        <w:rPr>
          <w:rFonts w:ascii="Roboto" w:eastAsia="Times New Roman" w:hAnsi="Roboto" w:cs="Times New Roman"/>
          <w:lang w:eastAsia="pl-PL"/>
        </w:rPr>
        <w:t> na realizację Modułu II, który ma na celu poprawę bezpieczeństwa oraz możliwości samodzielnego funkcjonowania w miejscu zamieszkania osób starszych przez dostęp do tzw. „opieki na odległość”.</w:t>
      </w:r>
    </w:p>
    <w:p w14:paraId="3F8D6120" w14:textId="77777777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Adresatami Programu są </w:t>
      </w:r>
      <w:r w:rsidRPr="00B15E8E">
        <w:rPr>
          <w:rFonts w:ascii="Roboto" w:eastAsia="Times New Roman" w:hAnsi="Roboto" w:cs="Times New Roman"/>
          <w:b/>
          <w:bCs/>
          <w:lang w:eastAsia="pl-PL"/>
        </w:rPr>
        <w:t>seniorzy 65 lat i więcej</w:t>
      </w:r>
      <w:r w:rsidRPr="00B15E8E">
        <w:rPr>
          <w:rFonts w:ascii="Roboto" w:eastAsia="Times New Roman" w:hAnsi="Roboto" w:cs="Times New Roman"/>
          <w:lang w:eastAsia="pl-PL"/>
        </w:rPr>
        <w:t>, mający problemy z samodzielnym funkcjonowaniem ze względu na stan zdrowia, prowadzący samodzielne gospodarstwa domowe lub mieszkający z osobami bliskim, które nie są w stanie zapewnić im wystarczającego wsparcia.</w:t>
      </w:r>
    </w:p>
    <w:p w14:paraId="2DD3E6A9" w14:textId="40761002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W ramach Programu </w:t>
      </w:r>
      <w:r w:rsidRPr="00B15E8E">
        <w:rPr>
          <w:rFonts w:ascii="Roboto" w:eastAsia="Times New Roman" w:hAnsi="Roboto" w:cs="Times New Roman"/>
          <w:b/>
          <w:bCs/>
          <w:lang w:eastAsia="pl-PL"/>
        </w:rPr>
        <w:t xml:space="preserve">w okresie od  </w:t>
      </w:r>
      <w:r w:rsidR="000D5F87" w:rsidRPr="00B15E8E">
        <w:rPr>
          <w:rFonts w:ascii="Roboto" w:eastAsia="Times New Roman" w:hAnsi="Roboto" w:cs="Times New Roman"/>
          <w:b/>
          <w:bCs/>
          <w:lang w:eastAsia="pl-PL"/>
        </w:rPr>
        <w:t xml:space="preserve">lipca </w:t>
      </w:r>
      <w:r w:rsidRPr="00B15E8E">
        <w:rPr>
          <w:rFonts w:ascii="Roboto" w:eastAsia="Times New Roman" w:hAnsi="Roboto" w:cs="Times New Roman"/>
          <w:b/>
          <w:bCs/>
          <w:lang w:eastAsia="pl-PL"/>
        </w:rPr>
        <w:t xml:space="preserve"> 2022 r.  do 31 grudnia 2022 r.</w:t>
      </w:r>
      <w:r w:rsidRPr="00B15E8E">
        <w:rPr>
          <w:rFonts w:ascii="Roboto" w:eastAsia="Times New Roman" w:hAnsi="Roboto" w:cs="Times New Roman"/>
          <w:lang w:eastAsia="pl-PL"/>
        </w:rPr>
        <w:t> zostanie zapewniony </w:t>
      </w:r>
      <w:r w:rsidRPr="00B15E8E">
        <w:rPr>
          <w:rFonts w:ascii="Roboto" w:eastAsia="Times New Roman" w:hAnsi="Roboto" w:cs="Times New Roman"/>
          <w:b/>
          <w:bCs/>
          <w:lang w:eastAsia="pl-PL"/>
        </w:rPr>
        <w:t>NIEODPŁATNY</w:t>
      </w:r>
      <w:r w:rsidRPr="00B15E8E">
        <w:rPr>
          <w:rFonts w:ascii="Roboto" w:eastAsia="Times New Roman" w:hAnsi="Roboto" w:cs="Times New Roman"/>
          <w:lang w:eastAsia="pl-PL"/>
        </w:rPr>
        <w:t> dostęp do tzw. „opasek bezpieczeństwa” wyposażonych w co najmniej trzy z następujących funkcji:</w:t>
      </w:r>
    </w:p>
    <w:p w14:paraId="3544B9A9" w14:textId="77777777" w:rsidR="00D10259" w:rsidRPr="00B15E8E" w:rsidRDefault="00D10259" w:rsidP="00D10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Przycisk bezpieczeństwa – sygnał SOS,</w:t>
      </w:r>
    </w:p>
    <w:p w14:paraId="28936130" w14:textId="77777777" w:rsidR="00D10259" w:rsidRPr="00B15E8E" w:rsidRDefault="00D10259" w:rsidP="00D10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Detektor upadku,</w:t>
      </w:r>
    </w:p>
    <w:p w14:paraId="39042B48" w14:textId="77777777" w:rsidR="00D10259" w:rsidRPr="00B15E8E" w:rsidRDefault="00D10259" w:rsidP="00D10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Czujnik zdjęcia opaski,</w:t>
      </w:r>
    </w:p>
    <w:p w14:paraId="6FFD2F83" w14:textId="77777777" w:rsidR="00D10259" w:rsidRPr="00B15E8E" w:rsidRDefault="00D10259" w:rsidP="00D10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Lokalizator GPS,</w:t>
      </w:r>
    </w:p>
    <w:p w14:paraId="5F14A3EF" w14:textId="77777777" w:rsidR="00D10259" w:rsidRPr="00B15E8E" w:rsidRDefault="00D10259" w:rsidP="00D10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Funkcje umożliwiające komunikowanie się z centrum obsługi i opiekunami,</w:t>
      </w:r>
    </w:p>
    <w:p w14:paraId="35E1DEAB" w14:textId="77777777" w:rsidR="00D10259" w:rsidRPr="00B15E8E" w:rsidRDefault="00D10259" w:rsidP="00D10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Funkcje monitorujące p</w:t>
      </w:r>
    </w:p>
    <w:p w14:paraId="35280D9B" w14:textId="77777777" w:rsidR="00D10259" w:rsidRPr="00B15E8E" w:rsidRDefault="00D10259" w:rsidP="00D102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Podstawowe czynności życiowe (puls i saturacja).</w:t>
      </w:r>
    </w:p>
    <w:p w14:paraId="5C9EB1B9" w14:textId="77777777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 </w:t>
      </w:r>
    </w:p>
    <w:p w14:paraId="4F14EBCF" w14:textId="77777777" w:rsidR="00D10259" w:rsidRPr="00B15E8E" w:rsidRDefault="00D10259" w:rsidP="00F87D8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Opaska bezpieczeństwa będzie połączona z całodobowym Centrum monitoringu, co daje poczucie bezpieczeństwa nie tylko seniorowi, ale także jego rodzinie. Pozwala na bardziej bezpieczne, komfortowe funkcjonowanie w swoim środowisku lokalnym.</w:t>
      </w:r>
    </w:p>
    <w:p w14:paraId="70A749B9" w14:textId="77777777" w:rsidR="00D10259" w:rsidRPr="00B15E8E" w:rsidRDefault="00D10259" w:rsidP="00F87D8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W przypadku trudnej sytuacji lub nagłego zagrożenia życia wciśnięcie guzika alarmowego, znajdującego się na opasce, umożliwi połączenie się z dyspozytorem (ratownik medyczny, opiekun medyczny, pielęgniarka), który podejmuje decyzję o sposobie udzielenia pomocy seniorowi. W zależności od sytuacji może on poprosić o interwencję kogoś z jego najbliższego otoczenia (rodzinę, sąsiadów, opiekunów), poprosić o interwencję pracownika ośrodka pomocy społecznej (np. pracownika socjalnego czy opiekunkę środowiskową) lub wezwać służby ratunkowe.</w:t>
      </w:r>
    </w:p>
    <w:p w14:paraId="05FF0CDA" w14:textId="024B9E9D" w:rsidR="00B15E8E" w:rsidRPr="00B15E8E" w:rsidRDefault="00B15E8E" w:rsidP="00B15E8E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</w:p>
    <w:p w14:paraId="5D493097" w14:textId="452E6F4E" w:rsidR="00B15E8E" w:rsidRPr="00B15E8E" w:rsidRDefault="00B15E8E" w:rsidP="00B15E8E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t xml:space="preserve">     </w:t>
      </w:r>
      <w:r w:rsidRPr="00B15E8E">
        <w:rPr>
          <w:rFonts w:ascii="Roboto" w:eastAsia="Times New Roman" w:hAnsi="Roboto" w:cs="Times New Roman"/>
          <w:b/>
          <w:bCs/>
          <w:lang w:eastAsia="pl-PL"/>
        </w:rPr>
        <w:t>Formularz udostępniony jest na</w:t>
      </w:r>
      <w:r w:rsidRPr="00B15E8E">
        <w:rPr>
          <w:rFonts w:ascii="Roboto" w:eastAsia="Times New Roman" w:hAnsi="Roboto" w:cs="Times New Roman"/>
          <w:b/>
          <w:bCs/>
          <w:lang w:eastAsia="pl-PL"/>
        </w:rPr>
        <w:t xml:space="preserve"> stronie </w:t>
      </w:r>
      <w:r w:rsidRPr="00B15E8E">
        <w:rPr>
          <w:rFonts w:ascii="Roboto" w:eastAsia="Times New Roman" w:hAnsi="Roboto" w:cs="Times New Roman"/>
          <w:b/>
          <w:bCs/>
          <w:lang w:eastAsia="pl-PL"/>
        </w:rPr>
        <w:t xml:space="preserve"> BIP OPS Bielice w zakładce „KORPUS WSPARCIA” lub  dostępny jest w siedzibie ośrodka</w:t>
      </w:r>
      <w:r w:rsidRPr="00B15E8E">
        <w:rPr>
          <w:rFonts w:ascii="Roboto" w:eastAsia="Times New Roman" w:hAnsi="Roboto" w:cs="Times New Roman"/>
          <w:b/>
          <w:bCs/>
          <w:lang w:eastAsia="pl-PL"/>
        </w:rPr>
        <w:t>.</w:t>
      </w:r>
    </w:p>
    <w:p w14:paraId="1B48D02A" w14:textId="6E16F897" w:rsidR="002425CB" w:rsidRPr="00B15E8E" w:rsidRDefault="00B15E8E" w:rsidP="00B15E8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t xml:space="preserve">       </w:t>
      </w:r>
      <w:r w:rsidR="00D10259" w:rsidRPr="00B15E8E">
        <w:rPr>
          <w:rFonts w:ascii="Roboto" w:eastAsia="Times New Roman" w:hAnsi="Roboto" w:cs="Times New Roman"/>
          <w:b/>
          <w:bCs/>
          <w:lang w:eastAsia="pl-PL"/>
        </w:rPr>
        <w:t xml:space="preserve">Zgłoszenia do Programu można dokonać do dnia </w:t>
      </w:r>
      <w:r w:rsidR="000D5F87" w:rsidRPr="00B15E8E">
        <w:rPr>
          <w:rFonts w:ascii="Roboto" w:eastAsia="Times New Roman" w:hAnsi="Roboto" w:cs="Times New Roman"/>
          <w:b/>
          <w:bCs/>
          <w:lang w:eastAsia="pl-PL"/>
        </w:rPr>
        <w:t>2</w:t>
      </w:r>
      <w:r w:rsidR="002425CB" w:rsidRPr="00B15E8E">
        <w:rPr>
          <w:rFonts w:ascii="Roboto" w:eastAsia="Times New Roman" w:hAnsi="Roboto" w:cs="Times New Roman"/>
          <w:b/>
          <w:bCs/>
          <w:lang w:eastAsia="pl-PL"/>
        </w:rPr>
        <w:t>4</w:t>
      </w:r>
      <w:r w:rsidR="00D10259" w:rsidRPr="00B15E8E">
        <w:rPr>
          <w:rFonts w:ascii="Roboto" w:eastAsia="Times New Roman" w:hAnsi="Roboto" w:cs="Times New Roman"/>
          <w:b/>
          <w:bCs/>
          <w:lang w:eastAsia="pl-PL"/>
        </w:rPr>
        <w:t>.0</w:t>
      </w:r>
      <w:r w:rsidR="000D5F87" w:rsidRPr="00B15E8E">
        <w:rPr>
          <w:rFonts w:ascii="Roboto" w:eastAsia="Times New Roman" w:hAnsi="Roboto" w:cs="Times New Roman"/>
          <w:b/>
          <w:bCs/>
          <w:lang w:eastAsia="pl-PL"/>
        </w:rPr>
        <w:t>6</w:t>
      </w:r>
      <w:r w:rsidR="00D10259" w:rsidRPr="00B15E8E">
        <w:rPr>
          <w:rFonts w:ascii="Roboto" w:eastAsia="Times New Roman" w:hAnsi="Roboto" w:cs="Times New Roman"/>
          <w:b/>
          <w:bCs/>
          <w:lang w:eastAsia="pl-PL"/>
        </w:rPr>
        <w:t xml:space="preserve">.2022 r. </w:t>
      </w:r>
      <w:r w:rsidR="002425CB" w:rsidRPr="00B15E8E">
        <w:rPr>
          <w:rFonts w:ascii="Roboto" w:eastAsia="Times New Roman" w:hAnsi="Roboto" w:cs="Times New Roman"/>
          <w:lang w:eastAsia="pl-PL"/>
        </w:rPr>
        <w:t xml:space="preserve">osobiście bądź przez osoby wskazane przez seniora w Ośrodku Pomocy Społecznej w Bielicach, ul. Jana Pawła II 34 pokój Nr </w:t>
      </w:r>
      <w:r w:rsidRPr="00B15E8E">
        <w:rPr>
          <w:rFonts w:ascii="Roboto" w:eastAsia="Times New Roman" w:hAnsi="Roboto" w:cs="Times New Roman"/>
          <w:lang w:eastAsia="pl-PL"/>
        </w:rPr>
        <w:t xml:space="preserve">1 </w:t>
      </w:r>
      <w:r w:rsidR="002425CB" w:rsidRPr="00B15E8E">
        <w:rPr>
          <w:rFonts w:ascii="Roboto" w:eastAsia="Times New Roman" w:hAnsi="Roboto" w:cs="Times New Roman"/>
          <w:lang w:eastAsia="pl-PL"/>
        </w:rPr>
        <w:t>lub poprzez przesłanie wypełnionego formularza na adres</w:t>
      </w:r>
      <w:r>
        <w:rPr>
          <w:rFonts w:ascii="Roboto" w:eastAsia="Times New Roman" w:hAnsi="Roboto" w:cs="Times New Roman"/>
          <w:lang w:eastAsia="pl-PL"/>
        </w:rPr>
        <w:t xml:space="preserve"> </w:t>
      </w:r>
      <w:r w:rsidR="002425CB" w:rsidRPr="00B15E8E">
        <w:rPr>
          <w:rFonts w:ascii="Roboto" w:eastAsia="Times New Roman" w:hAnsi="Roboto" w:cs="Times New Roman"/>
          <w:lang w:eastAsia="pl-PL"/>
        </w:rPr>
        <w:t>email: </w:t>
      </w:r>
      <w:hyperlink r:id="rId5" w:history="1">
        <w:r w:rsidR="002425CB" w:rsidRPr="00B15E8E">
          <w:rPr>
            <w:rStyle w:val="Hipercze"/>
            <w:rFonts w:ascii="Roboto" w:eastAsia="Times New Roman" w:hAnsi="Roboto" w:cs="Times New Roman"/>
            <w:color w:val="auto"/>
            <w:lang w:eastAsia="pl-PL"/>
          </w:rPr>
          <w:t>ops@bielice.com.pl</w:t>
        </w:r>
      </w:hyperlink>
      <w:r w:rsidR="002425CB" w:rsidRPr="00B15E8E">
        <w:rPr>
          <w:rFonts w:ascii="Roboto" w:eastAsia="Times New Roman" w:hAnsi="Roboto" w:cs="Times New Roman"/>
          <w:lang w:eastAsia="pl-PL"/>
        </w:rPr>
        <w:t>.</w:t>
      </w:r>
    </w:p>
    <w:p w14:paraId="537AE1D0" w14:textId="77777777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t> </w:t>
      </w:r>
    </w:p>
    <w:p w14:paraId="2C35D1FD" w14:textId="5E0DA979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t>Wszelkie dodatkowe informacje można uzyskać pod numerem  tel.  9</w:t>
      </w:r>
      <w:r w:rsidR="00F87D80" w:rsidRPr="00B15E8E">
        <w:rPr>
          <w:rFonts w:ascii="Roboto" w:eastAsia="Times New Roman" w:hAnsi="Roboto" w:cs="Times New Roman"/>
          <w:b/>
          <w:bCs/>
          <w:lang w:eastAsia="pl-PL"/>
        </w:rPr>
        <w:t>1</w:t>
      </w:r>
      <w:r w:rsidRPr="00B15E8E">
        <w:rPr>
          <w:rFonts w:ascii="Roboto" w:eastAsia="Times New Roman" w:hAnsi="Roboto" w:cs="Times New Roman"/>
          <w:b/>
          <w:bCs/>
          <w:lang w:eastAsia="pl-PL"/>
        </w:rPr>
        <w:t xml:space="preserve"> </w:t>
      </w:r>
      <w:r w:rsidR="00F87D80" w:rsidRPr="00B15E8E">
        <w:rPr>
          <w:rFonts w:ascii="Roboto" w:eastAsia="Times New Roman" w:hAnsi="Roboto" w:cs="Times New Roman"/>
          <w:b/>
          <w:bCs/>
          <w:lang w:eastAsia="pl-PL"/>
        </w:rPr>
        <w:t>5644 228</w:t>
      </w:r>
      <w:r w:rsidRPr="00B15E8E">
        <w:rPr>
          <w:rFonts w:ascii="Roboto" w:eastAsia="Times New Roman" w:hAnsi="Roboto" w:cs="Times New Roman"/>
          <w:b/>
          <w:bCs/>
          <w:lang w:eastAsia="pl-PL"/>
        </w:rPr>
        <w:t>.</w:t>
      </w:r>
    </w:p>
    <w:p w14:paraId="27C5A031" w14:textId="77777777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lastRenderedPageBreak/>
        <w:t>Ważne - samo zgłoszenie do udziału w Programie nie jest równoznaczne  z objęciem omawianym wsparciem.</w:t>
      </w:r>
    </w:p>
    <w:p w14:paraId="29E907C5" w14:textId="2A1093ED" w:rsidR="00F87D80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t> </w:t>
      </w:r>
    </w:p>
    <w:p w14:paraId="7000A9C9" w14:textId="77777777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t>Ochrona danych osobowych:</w:t>
      </w:r>
    </w:p>
    <w:p w14:paraId="647E7289" w14:textId="77777777" w:rsidR="00D10259" w:rsidRPr="00B15E8E" w:rsidRDefault="00D10259" w:rsidP="00D1025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Minister Rodziny i Polityki Społecznej jest administratorem danych seniorów, udostępnianych za pośrednictwem infolinii, oraz danych kontaktowych przedstawicieli wojewodów, udostępnianych w związku z realizacją i rozliczeniem programu.</w:t>
      </w:r>
    </w:p>
    <w:p w14:paraId="61FCEEF9" w14:textId="77777777" w:rsidR="00D10259" w:rsidRPr="00B15E8E" w:rsidRDefault="00D10259" w:rsidP="00D1025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Wojewoda jest administratorem danych kontaktowych przedstawicieli gmin pozyskiwanych w ramach realizacji i rozliczania programu.</w:t>
      </w:r>
    </w:p>
    <w:p w14:paraId="3F68B44D" w14:textId="77777777" w:rsidR="00D10259" w:rsidRPr="00B15E8E" w:rsidRDefault="00D10259" w:rsidP="00D1025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095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lang w:eastAsia="pl-PL"/>
        </w:rPr>
        <w:t>Ośrodek Pomocy Społecznej w Barlinku jest administratorem danych osobowych w zakresie danych beneficjentów pozyskanych dla celów realizacji programu w formie usługi wsparcia w ramach przedmiotowego programu.</w:t>
      </w:r>
    </w:p>
    <w:p w14:paraId="2ED9D2C1" w14:textId="77777777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t> </w:t>
      </w:r>
    </w:p>
    <w:p w14:paraId="7576F55A" w14:textId="77777777" w:rsidR="00D10259" w:rsidRPr="00B15E8E" w:rsidRDefault="00D10259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 w:rsidRPr="00B15E8E">
        <w:rPr>
          <w:rFonts w:ascii="Roboto" w:eastAsia="Times New Roman" w:hAnsi="Roboto" w:cs="Times New Roman"/>
          <w:b/>
          <w:bCs/>
          <w:lang w:eastAsia="pl-PL"/>
        </w:rPr>
        <w:t>Do pobrania:</w:t>
      </w:r>
    </w:p>
    <w:p w14:paraId="6FAF6338" w14:textId="77777777" w:rsidR="00D10259" w:rsidRPr="00B15E8E" w:rsidRDefault="00E42BEE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hyperlink r:id="rId6" w:tooltip="Formularz" w:history="1">
        <w:r w:rsidR="00D10259" w:rsidRPr="00B15E8E">
          <w:rPr>
            <w:rFonts w:ascii="Roboto" w:eastAsia="Times New Roman" w:hAnsi="Roboto" w:cs="Times New Roman"/>
            <w:u w:val="single"/>
            <w:lang w:eastAsia="pl-PL"/>
          </w:rPr>
          <w:t>- Formularz zgłoszenia do udziału w Programie „Korpus Wsparcia Seniorów” na rok 2022r.</w:t>
        </w:r>
      </w:hyperlink>
    </w:p>
    <w:p w14:paraId="367E6058" w14:textId="77777777" w:rsidR="00D10259" w:rsidRPr="00B15E8E" w:rsidRDefault="00E42BEE" w:rsidP="00D10259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hyperlink r:id="rId7" w:tooltip="Program" w:history="1">
        <w:r w:rsidR="00D10259" w:rsidRPr="00B15E8E">
          <w:rPr>
            <w:rFonts w:ascii="Roboto" w:eastAsia="Times New Roman" w:hAnsi="Roboto" w:cs="Times New Roman"/>
            <w:u w:val="single"/>
            <w:lang w:eastAsia="pl-PL"/>
          </w:rPr>
          <w:t>- Program „Korpus Wsparcia Seniorów” na rok 2022.</w:t>
        </w:r>
      </w:hyperlink>
    </w:p>
    <w:p w14:paraId="4A01FDFA" w14:textId="77777777" w:rsidR="00F55FEA" w:rsidRPr="00B15E8E" w:rsidRDefault="00F55FEA"/>
    <w:sectPr w:rsidR="00F55FEA" w:rsidRPr="00B15E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52F38"/>
    <w:multiLevelType w:val="multilevel"/>
    <w:tmpl w:val="87A2D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BC4679"/>
    <w:multiLevelType w:val="multilevel"/>
    <w:tmpl w:val="C10EE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3C7971"/>
    <w:multiLevelType w:val="multilevel"/>
    <w:tmpl w:val="5A84E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2192178">
    <w:abstractNumId w:val="1"/>
  </w:num>
  <w:num w:numId="2" w16cid:durableId="1676179283">
    <w:abstractNumId w:val="2"/>
  </w:num>
  <w:num w:numId="3" w16cid:durableId="15422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259"/>
    <w:rsid w:val="000D5F87"/>
    <w:rsid w:val="002425CB"/>
    <w:rsid w:val="00B15E8E"/>
    <w:rsid w:val="00D10259"/>
    <w:rsid w:val="00E42BEE"/>
    <w:rsid w:val="00F55FEA"/>
    <w:rsid w:val="00F8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A907F"/>
  <w15:chartTrackingRefBased/>
  <w15:docId w15:val="{31E58CAF-942E-491D-8755-AE2D744F3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102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02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1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4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5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arlinek.pl/images/art2022/17/programkorpus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rlinek.pl/images/art2022/17/Formularz_zgoszeniowy.pdf" TargetMode="External"/><Relationship Id="rId5" Type="http://schemas.openxmlformats.org/officeDocument/2006/relationships/hyperlink" Target="mailto:ops@bielice.com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525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Anna Kopacka</cp:lastModifiedBy>
  <cp:revision>3</cp:revision>
  <cp:lastPrinted>2022-06-13T08:18:00Z</cp:lastPrinted>
  <dcterms:created xsi:type="dcterms:W3CDTF">2022-05-09T08:31:00Z</dcterms:created>
  <dcterms:modified xsi:type="dcterms:W3CDTF">2022-06-13T08:18:00Z</dcterms:modified>
</cp:coreProperties>
</file>