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09AD1" w14:textId="3EC01914" w:rsidR="005D3463" w:rsidRPr="009C5559" w:rsidRDefault="00011BDA" w:rsidP="009C5559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lang w:eastAsia="pl-PL"/>
        </w:rPr>
      </w:pPr>
      <w:r>
        <w:t xml:space="preserve">                                                                                              </w:t>
      </w:r>
      <w:r w:rsidR="00B60B2B">
        <w:t xml:space="preserve"> </w:t>
      </w:r>
      <w:r w:rsidR="00B60B2B">
        <w:tab/>
      </w:r>
      <w:r w:rsidR="005D3463">
        <w:rPr>
          <w:rFonts w:ascii="Roboto" w:eastAsia="Times New Roman" w:hAnsi="Roboto" w:cs="Times New Roman"/>
          <w:lang w:eastAsia="pl-PL"/>
        </w:rPr>
        <w:t xml:space="preserve">Bielice, </w:t>
      </w:r>
      <w:r w:rsidR="00193F8D">
        <w:rPr>
          <w:rFonts w:ascii="Roboto" w:eastAsia="Times New Roman" w:hAnsi="Roboto" w:cs="Times New Roman"/>
          <w:lang w:eastAsia="pl-PL"/>
        </w:rPr>
        <w:t>07</w:t>
      </w:r>
      <w:r w:rsidR="005D3463">
        <w:rPr>
          <w:rFonts w:ascii="Roboto" w:eastAsia="Times New Roman" w:hAnsi="Roboto" w:cs="Times New Roman"/>
          <w:lang w:eastAsia="pl-PL"/>
        </w:rPr>
        <w:t>.0</w:t>
      </w:r>
      <w:r w:rsidR="00193F8D">
        <w:rPr>
          <w:rFonts w:ascii="Roboto" w:eastAsia="Times New Roman" w:hAnsi="Roboto" w:cs="Times New Roman"/>
          <w:lang w:eastAsia="pl-PL"/>
        </w:rPr>
        <w:t>9</w:t>
      </w:r>
      <w:r w:rsidR="005D3463">
        <w:rPr>
          <w:rFonts w:ascii="Roboto" w:eastAsia="Times New Roman" w:hAnsi="Roboto" w:cs="Times New Roman"/>
          <w:lang w:eastAsia="pl-PL"/>
        </w:rPr>
        <w:t>.2023 r</w:t>
      </w:r>
      <w:r w:rsidR="009C5559">
        <w:rPr>
          <w:rFonts w:ascii="Roboto" w:eastAsia="Times New Roman" w:hAnsi="Roboto" w:cs="Times New Roman"/>
          <w:lang w:eastAsia="pl-PL"/>
        </w:rPr>
        <w:t>.</w:t>
      </w:r>
    </w:p>
    <w:p w14:paraId="06A73A65" w14:textId="77777777" w:rsidR="005D3463" w:rsidRDefault="005D3463" w:rsidP="005D3463">
      <w:pPr>
        <w:shd w:val="clear" w:color="auto" w:fill="FFFFFF"/>
        <w:spacing w:before="75" w:after="75" w:line="240" w:lineRule="auto"/>
        <w:jc w:val="center"/>
        <w:rPr>
          <w:rFonts w:ascii="Roboto" w:eastAsia="Times New Roman" w:hAnsi="Roboto" w:cs="Times New Roman"/>
          <w:b/>
          <w:bCs/>
          <w:lang w:eastAsia="pl-PL"/>
        </w:rPr>
      </w:pPr>
    </w:p>
    <w:p w14:paraId="080191D2" w14:textId="3D258651" w:rsidR="005D3463" w:rsidRDefault="005D3463" w:rsidP="005D3463">
      <w:pPr>
        <w:shd w:val="clear" w:color="auto" w:fill="FFFFFF"/>
        <w:spacing w:before="75" w:after="75" w:line="240" w:lineRule="auto"/>
        <w:jc w:val="center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PROGRAM „KORPUS WSPARCIA SENIORÓW” NA ROK 202</w:t>
      </w:r>
      <w:r w:rsidR="000F4240">
        <w:rPr>
          <w:rFonts w:ascii="Roboto" w:eastAsia="Times New Roman" w:hAnsi="Roboto" w:cs="Times New Roman"/>
          <w:b/>
          <w:bCs/>
          <w:lang w:eastAsia="pl-PL"/>
        </w:rPr>
        <w:t>3</w:t>
      </w:r>
    </w:p>
    <w:p w14:paraId="3F43E4FA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 xml:space="preserve">                   _________________________________________________________________________</w:t>
      </w:r>
    </w:p>
    <w:p w14:paraId="612EFA64" w14:textId="77777777" w:rsidR="005D3463" w:rsidRDefault="005D3463" w:rsidP="005F450C">
      <w:pPr>
        <w:jc w:val="both"/>
      </w:pPr>
    </w:p>
    <w:p w14:paraId="1E44D6E6" w14:textId="4CC44049" w:rsidR="00193F8D" w:rsidRDefault="00193F8D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I</w:t>
      </w:r>
      <w:r w:rsidRPr="005D3463">
        <w:rPr>
          <w:rFonts w:ascii="Roboto" w:eastAsia="Times New Roman" w:hAnsi="Roboto" w:cs="Times New Roman"/>
          <w:lang w:eastAsia="pl-PL"/>
        </w:rPr>
        <w:t>nformuje</w:t>
      </w:r>
      <w:r>
        <w:rPr>
          <w:rFonts w:ascii="Roboto" w:eastAsia="Times New Roman" w:hAnsi="Roboto" w:cs="Times New Roman"/>
          <w:lang w:eastAsia="pl-PL"/>
        </w:rPr>
        <w:t xml:space="preserve"> się mieszkańców gminy Bielice</w:t>
      </w:r>
      <w:r w:rsidR="005F450C" w:rsidRPr="005D3463">
        <w:rPr>
          <w:rFonts w:ascii="Roboto" w:eastAsia="Times New Roman" w:hAnsi="Roboto" w:cs="Times New Roman"/>
          <w:lang w:eastAsia="pl-PL"/>
        </w:rPr>
        <w:t xml:space="preserve">, </w:t>
      </w:r>
      <w:r>
        <w:rPr>
          <w:rFonts w:ascii="Roboto" w:eastAsia="Times New Roman" w:hAnsi="Roboto" w:cs="Times New Roman"/>
          <w:lang w:eastAsia="pl-PL"/>
        </w:rPr>
        <w:t xml:space="preserve">ze zgodnie z § 3  pkt. 4  Zarządzenia wydanego przez Wójta Gminy Bielice  Nr 41/2023 r. z dnia 25.08.2023 r. w sprawie wprowadzenia Regulaminu przyznawania opasek bezpieczeństwa wyposażonych w przycisk SOS.- przedłuża się okres naboru wniosków uprawniających do otrzymania opaski bezpieczeństwa w przycisk sos. do momentu wyczerpania </w:t>
      </w:r>
      <w:r w:rsidR="00910B51">
        <w:rPr>
          <w:rFonts w:ascii="Roboto" w:eastAsia="Times New Roman" w:hAnsi="Roboto" w:cs="Times New Roman"/>
          <w:lang w:eastAsia="pl-PL"/>
        </w:rPr>
        <w:t xml:space="preserve">posiadanych przez Ośrodek Pomocy Społecznej w Bielicach </w:t>
      </w:r>
      <w:r>
        <w:rPr>
          <w:rFonts w:ascii="Roboto" w:eastAsia="Times New Roman" w:hAnsi="Roboto" w:cs="Times New Roman"/>
          <w:lang w:eastAsia="pl-PL"/>
        </w:rPr>
        <w:t xml:space="preserve">opasek </w:t>
      </w:r>
      <w:r w:rsidR="00910B51">
        <w:rPr>
          <w:rFonts w:ascii="Roboto" w:eastAsia="Times New Roman" w:hAnsi="Roboto" w:cs="Times New Roman"/>
          <w:lang w:eastAsia="pl-PL"/>
        </w:rPr>
        <w:t>życia</w:t>
      </w:r>
      <w:r>
        <w:rPr>
          <w:rFonts w:ascii="Roboto" w:eastAsia="Times New Roman" w:hAnsi="Roboto" w:cs="Times New Roman"/>
          <w:lang w:eastAsia="pl-PL"/>
        </w:rPr>
        <w:t>.</w:t>
      </w:r>
    </w:p>
    <w:p w14:paraId="59DB6816" w14:textId="77777777" w:rsidR="000F4240" w:rsidRDefault="006E7ED0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 xml:space="preserve">W związku z powyższym </w:t>
      </w:r>
      <w:r w:rsidR="005F450C" w:rsidRPr="005D3463">
        <w:rPr>
          <w:rFonts w:ascii="Roboto" w:eastAsia="Times New Roman" w:hAnsi="Roboto" w:cs="Times New Roman"/>
          <w:lang w:eastAsia="pl-PL"/>
        </w:rPr>
        <w:t xml:space="preserve">Ośrodek Pomocy Społecznej w Bielicach  przyjmuje zgłaszania osób zainteresowanych udziałem w programie. </w:t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="005F450C" w:rsidRPr="005D3463">
        <w:rPr>
          <w:rFonts w:ascii="Roboto" w:eastAsia="Times New Roman" w:hAnsi="Roboto" w:cs="Times New Roman"/>
          <w:lang w:eastAsia="pl-PL"/>
        </w:rPr>
        <w:tab/>
        <w:t xml:space="preserve">W ramach programu seniorom w wieku 65 lat i więcej zostanie zapewniony dostęp do tzw. „opasek bezpieczeństwa”, które będą połączone z usługą operatora pomocy. </w:t>
      </w:r>
      <w:r w:rsidR="005F450C" w:rsidRPr="005D3463">
        <w:rPr>
          <w:rFonts w:ascii="Roboto" w:eastAsia="Times New Roman" w:hAnsi="Roboto" w:cs="Times New Roman"/>
          <w:lang w:eastAsia="pl-PL"/>
        </w:rPr>
        <w:br/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562A01" w:rsidRPr="005D3463">
        <w:rPr>
          <w:rFonts w:ascii="Roboto" w:eastAsia="Times New Roman" w:hAnsi="Roboto" w:cs="Times New Roman"/>
          <w:lang w:eastAsia="pl-PL"/>
        </w:rPr>
        <w:tab/>
      </w:r>
    </w:p>
    <w:p w14:paraId="7E04AF7A" w14:textId="77777777" w:rsidR="000F4240" w:rsidRDefault="005F450C" w:rsidP="000F4240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>W przypadku trudnej sytuacji lub nagłego zagrożenia wciśnięcie guzika alarmowego, znajdującego się na opasce, umożliwi połączenie się z gotową do interwencji centralą  „Opieka na odległość” gwarantuje szeroko pojęty system bieżącego monitorowania stanu seniora w miejscu jego zamieszkania oraz pozwala na natychmiastową reakcję w sytuacji nagłej .</w:t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Pr="005D3463">
        <w:rPr>
          <w:rFonts w:ascii="Roboto" w:eastAsia="Times New Roman" w:hAnsi="Roboto" w:cs="Times New Roman"/>
          <w:lang w:eastAsia="pl-PL"/>
        </w:rPr>
        <w:tab/>
        <w:t xml:space="preserve"> Do udziału w programie będą kwalifikowani seniorzy w wieku 65 lat i więcej, którzy mają problemy z samodzielnym funkcjonowaniem ze względu na stan zdrowia, prowadzący samodzielne gospodarstwo domowe lub mieszkający z osobami bliskimi, które nie są w stanie zapewnić im wystarczającego wsparcia.</w:t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Pr="005D3463">
        <w:rPr>
          <w:rFonts w:ascii="Roboto" w:eastAsia="Times New Roman" w:hAnsi="Roboto" w:cs="Times New Roman"/>
          <w:lang w:eastAsia="pl-PL"/>
        </w:rPr>
        <w:tab/>
      </w:r>
    </w:p>
    <w:p w14:paraId="3A034D33" w14:textId="79361550" w:rsidR="005D3463" w:rsidRPr="005D3463" w:rsidRDefault="005F450C" w:rsidP="009C5559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>Udział w programie jest całkowicie bezpłatny W związku z powyższym zapraszamy mieszkańców Gminy Bielice zainteresowanych udziałem w</w:t>
      </w:r>
      <w:r w:rsidR="00A83946" w:rsidRPr="005D3463">
        <w:rPr>
          <w:rFonts w:ascii="Roboto" w:eastAsia="Times New Roman" w:hAnsi="Roboto" w:cs="Times New Roman"/>
          <w:lang w:eastAsia="pl-PL"/>
        </w:rPr>
        <w:t xml:space="preserve"> programie do 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CF7E71" w:rsidRPr="005D3463">
        <w:rPr>
          <w:rFonts w:ascii="Roboto" w:eastAsia="Times New Roman" w:hAnsi="Roboto" w:cs="Times New Roman"/>
          <w:lang w:eastAsia="pl-PL"/>
        </w:rPr>
        <w:t xml:space="preserve">telefonicznego kontaktu z Ośrodkiem Pomocy Społecznej w Bielicach (915644228 wew. 30 lub 26  lub 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osobistego </w:t>
      </w:r>
      <w:r w:rsidR="00A83946" w:rsidRPr="005D3463">
        <w:rPr>
          <w:rFonts w:ascii="Roboto" w:eastAsia="Times New Roman" w:hAnsi="Roboto" w:cs="Times New Roman"/>
          <w:lang w:eastAsia="pl-PL"/>
        </w:rPr>
        <w:t>kontaktu z</w:t>
      </w:r>
      <w:r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CF7E71" w:rsidRPr="005D3463">
        <w:rPr>
          <w:rFonts w:ascii="Roboto" w:eastAsia="Times New Roman" w:hAnsi="Roboto" w:cs="Times New Roman"/>
          <w:lang w:eastAsia="pl-PL"/>
        </w:rPr>
        <w:t xml:space="preserve"> Panią Gabrielą Wasik  lub kierownikiem  Anną Marią </w:t>
      </w:r>
      <w:proofErr w:type="spellStart"/>
      <w:r w:rsidR="00CF7E71" w:rsidRPr="005D3463">
        <w:rPr>
          <w:rFonts w:ascii="Roboto" w:eastAsia="Times New Roman" w:hAnsi="Roboto" w:cs="Times New Roman"/>
          <w:lang w:eastAsia="pl-PL"/>
        </w:rPr>
        <w:t>Kopacką</w:t>
      </w:r>
      <w:proofErr w:type="spellEnd"/>
      <w:r w:rsidR="00CF7E71" w:rsidRPr="005D3463">
        <w:rPr>
          <w:rFonts w:ascii="Roboto" w:eastAsia="Times New Roman" w:hAnsi="Roboto" w:cs="Times New Roman"/>
          <w:lang w:eastAsia="pl-PL"/>
        </w:rPr>
        <w:t xml:space="preserve"> od dnia 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161BBA">
        <w:rPr>
          <w:rFonts w:ascii="Roboto" w:eastAsia="Times New Roman" w:hAnsi="Roboto" w:cs="Times New Roman"/>
          <w:lang w:eastAsia="pl-PL"/>
        </w:rPr>
        <w:t>07</w:t>
      </w:r>
      <w:r w:rsidR="00562A01" w:rsidRPr="005D3463">
        <w:rPr>
          <w:rFonts w:ascii="Roboto" w:eastAsia="Times New Roman" w:hAnsi="Roboto" w:cs="Times New Roman"/>
          <w:lang w:eastAsia="pl-PL"/>
        </w:rPr>
        <w:t>.0</w:t>
      </w:r>
      <w:r w:rsidR="00161BBA">
        <w:rPr>
          <w:rFonts w:ascii="Roboto" w:eastAsia="Times New Roman" w:hAnsi="Roboto" w:cs="Times New Roman"/>
          <w:lang w:eastAsia="pl-PL"/>
        </w:rPr>
        <w:t>9</w:t>
      </w:r>
      <w:r w:rsidR="00562A01" w:rsidRPr="005D3463">
        <w:rPr>
          <w:rFonts w:ascii="Roboto" w:eastAsia="Times New Roman" w:hAnsi="Roboto" w:cs="Times New Roman"/>
          <w:lang w:eastAsia="pl-PL"/>
        </w:rPr>
        <w:t>.202</w:t>
      </w:r>
      <w:r w:rsidR="000F4240">
        <w:rPr>
          <w:rFonts w:ascii="Roboto" w:eastAsia="Times New Roman" w:hAnsi="Roboto" w:cs="Times New Roman"/>
          <w:lang w:eastAsia="pl-PL"/>
        </w:rPr>
        <w:t>3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r. </w:t>
      </w:r>
      <w:r w:rsidR="000F4240">
        <w:rPr>
          <w:rFonts w:ascii="Roboto" w:eastAsia="Times New Roman" w:hAnsi="Roboto" w:cs="Times New Roman"/>
          <w:lang w:eastAsia="pl-PL"/>
        </w:rPr>
        <w:t xml:space="preserve">w </w:t>
      </w:r>
      <w:r w:rsidRPr="005D3463">
        <w:rPr>
          <w:rFonts w:ascii="Roboto" w:eastAsia="Times New Roman" w:hAnsi="Roboto" w:cs="Times New Roman"/>
          <w:lang w:eastAsia="pl-PL"/>
        </w:rPr>
        <w:t>go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dz. 7.00-15.00. </w:t>
      </w:r>
    </w:p>
    <w:p w14:paraId="3738FC4D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tab/>
      </w:r>
      <w:r>
        <w:rPr>
          <w:rFonts w:ascii="Roboto" w:eastAsia="Times New Roman" w:hAnsi="Roboto" w:cs="Times New Roman"/>
          <w:b/>
          <w:bCs/>
          <w:lang w:eastAsia="pl-PL"/>
        </w:rPr>
        <w:t xml:space="preserve">     Formularz udostępniony jest na stronie  BIP OPS Bielice w zakładce „KORPUS WSPARCIA” lub  dostępny jest w siedzibie ośrodka.</w:t>
      </w:r>
    </w:p>
    <w:p w14:paraId="54060B7A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b/>
          <w:bCs/>
          <w:lang w:eastAsia="pl-PL"/>
        </w:rPr>
      </w:pPr>
    </w:p>
    <w:p w14:paraId="2033E88C" w14:textId="01DB4581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Wszelkie dodatkowe informacje można uzyskać pod numerem  tel.  91 5644 228.</w:t>
      </w:r>
    </w:p>
    <w:p w14:paraId="395A3E6A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b/>
          <w:bCs/>
          <w:lang w:eastAsia="pl-PL"/>
        </w:rPr>
      </w:pPr>
    </w:p>
    <w:p w14:paraId="14EF8A02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1C866DC5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38CDD468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649194C8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3450F672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45723865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3D6EFA71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1022FCFD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036D4B59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26A78490" w14:textId="77777777" w:rsidR="009C5559" w:rsidRDefault="009C5559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331106FF" w14:textId="12F04584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Ochrona danych osobowych:</w:t>
      </w:r>
    </w:p>
    <w:p w14:paraId="2F4643B9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Minister Rodziny i Polityki Społecznej jest administratorem danych seniorów, udostępnianych za pośrednictwem infolinii, oraz danych kontaktowych przedstawicieli wojewodów, udostępnianych w związku z realizacją i rozliczeniem programu.</w:t>
      </w:r>
    </w:p>
    <w:p w14:paraId="35A0D6F1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Wojewoda jest administratorem danych kontaktowych przedstawicieli gmin pozyskiwanych w ramach realizacji i rozliczania programu.</w:t>
      </w:r>
    </w:p>
    <w:p w14:paraId="7662A102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Ośrodek Pomocy Społecznej w Barlinku jest administratorem danych osobowych w zakresie danych beneficjentów pozyskanych dla celów realizacji programu w formie usługi wsparcia w ramach przedmiotowego programu.</w:t>
      </w:r>
    </w:p>
    <w:p w14:paraId="139A83E8" w14:textId="40C7B22D" w:rsidR="00562A01" w:rsidRDefault="00562A01" w:rsidP="005F450C">
      <w:pPr>
        <w:jc w:val="both"/>
      </w:pPr>
    </w:p>
    <w:p w14:paraId="3964DB4A" w14:textId="77777777" w:rsidR="000F4240" w:rsidRDefault="000F4240" w:rsidP="005F450C">
      <w:pPr>
        <w:jc w:val="both"/>
      </w:pPr>
    </w:p>
    <w:p w14:paraId="29C32756" w14:textId="043F0C11" w:rsidR="00562A01" w:rsidRPr="005D3463" w:rsidRDefault="00562A01" w:rsidP="005F450C">
      <w:pPr>
        <w:jc w:val="both"/>
        <w:rPr>
          <w:rFonts w:ascii="Roboto" w:hAnsi="Roboto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3463">
        <w:tab/>
      </w:r>
      <w:r w:rsidRPr="005D3463">
        <w:rPr>
          <w:rFonts w:ascii="Roboto" w:hAnsi="Roboto"/>
        </w:rPr>
        <w:t>Wójt Gminy Bielice</w:t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  <w:t>Iwona Jolanta Kochel</w:t>
      </w:r>
    </w:p>
    <w:sectPr w:rsidR="00562A01" w:rsidRPr="005D3463" w:rsidSect="00666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52F38"/>
    <w:multiLevelType w:val="multilevel"/>
    <w:tmpl w:val="87A2D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201198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50C"/>
    <w:rsid w:val="00011BDA"/>
    <w:rsid w:val="000F4240"/>
    <w:rsid w:val="00161BBA"/>
    <w:rsid w:val="00193F8D"/>
    <w:rsid w:val="001D3C98"/>
    <w:rsid w:val="002D68FE"/>
    <w:rsid w:val="00562A01"/>
    <w:rsid w:val="005D3463"/>
    <w:rsid w:val="005F450C"/>
    <w:rsid w:val="006660AD"/>
    <w:rsid w:val="006E7ED0"/>
    <w:rsid w:val="00910B51"/>
    <w:rsid w:val="009363DA"/>
    <w:rsid w:val="009C5559"/>
    <w:rsid w:val="00A76721"/>
    <w:rsid w:val="00A83946"/>
    <w:rsid w:val="00B60B2B"/>
    <w:rsid w:val="00C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60955"/>
  <w15:docId w15:val="{871A8B47-0E3D-4850-877A-18113E4F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0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6</cp:revision>
  <cp:lastPrinted>2023-09-07T11:17:00Z</cp:lastPrinted>
  <dcterms:created xsi:type="dcterms:W3CDTF">2023-09-07T11:07:00Z</dcterms:created>
  <dcterms:modified xsi:type="dcterms:W3CDTF">2023-09-07T11:19:00Z</dcterms:modified>
</cp:coreProperties>
</file>