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FA610" w14:textId="6DAED958" w:rsidR="00E41A7D" w:rsidRDefault="00E41A7D" w:rsidP="00B6700F">
      <w:pPr>
        <w:jc w:val="center"/>
      </w:pPr>
      <w:r>
        <w:t xml:space="preserve">ZARZĄDZENIE NR </w:t>
      </w:r>
      <w:r w:rsidR="00B6700F">
        <w:t>3</w:t>
      </w:r>
      <w:r>
        <w:t>/2025</w:t>
      </w:r>
      <w:r w:rsidR="00B6700F">
        <w:br/>
      </w:r>
      <w:r>
        <w:t xml:space="preserve">Kierownika </w:t>
      </w:r>
      <w:r w:rsidR="00EA758D">
        <w:t>O</w:t>
      </w:r>
      <w:r>
        <w:t xml:space="preserve">środka Pomocy Społecznej w </w:t>
      </w:r>
      <w:r w:rsidR="00EA758D">
        <w:t>Bielicach</w:t>
      </w:r>
      <w:r w:rsidR="00B6700F">
        <w:br/>
      </w:r>
      <w:r>
        <w:t>z dnia 30 czerwca 2025 r</w:t>
      </w:r>
    </w:p>
    <w:p w14:paraId="31A1DA56" w14:textId="16ECFF6B" w:rsidR="00E41A7D" w:rsidRDefault="00E41A7D" w:rsidP="00E41A7D">
      <w:r>
        <w:t>w sprawie ustalenia Regulaminu Wynagradzania Pracowników Ośrodka Pomocy Społecznej w Bielicach</w:t>
      </w:r>
    </w:p>
    <w:p w14:paraId="76D0E344" w14:textId="56592A7E" w:rsidR="00E41A7D" w:rsidRPr="00CE4998" w:rsidRDefault="00E41A7D" w:rsidP="00E41A7D">
      <w:pPr>
        <w:jc w:val="both"/>
        <w:rPr>
          <w:color w:val="EE0000"/>
        </w:rPr>
      </w:pPr>
      <w:r>
        <w:t>Na podstawie art.7 pkt 4 i 39 ust. 1 i 2 ustawy z dnia 21 listopada 2008 r. o pracownikach samorządowych. (Dz. U. 2024 r. poz. 1135) art. 77 7§4 i 6 ustawy z dnia 26 czerwca 1974 r. Kodeks pracy</w:t>
      </w:r>
      <w:r w:rsidR="00D571D5">
        <w:t xml:space="preserve"> </w:t>
      </w:r>
      <w:r>
        <w:t xml:space="preserve">(Dz. U. 2025 r. poz. 277) Rozporządzenia </w:t>
      </w:r>
      <w:r w:rsidRPr="00EA758D">
        <w:t>Rady Ministrów z dnia 21 października 202</w:t>
      </w:r>
      <w:r w:rsidR="00817FF5" w:rsidRPr="00EA758D">
        <w:t>5</w:t>
      </w:r>
      <w:r w:rsidRPr="00EA758D">
        <w:t>r. w sprawie wynagradzania pracowników samorządowych</w:t>
      </w:r>
      <w:r w:rsidR="00CE4998" w:rsidRPr="00EA758D">
        <w:t xml:space="preserve"> </w:t>
      </w:r>
      <w:r w:rsidR="00CE4998" w:rsidRPr="00EA758D">
        <w:rPr>
          <w:color w:val="000000" w:themeColor="text1"/>
        </w:rPr>
        <w:t xml:space="preserve">(tj. Dz.U z </w:t>
      </w:r>
      <w:r w:rsidR="001B7AB3" w:rsidRPr="00EA758D">
        <w:rPr>
          <w:color w:val="000000" w:themeColor="text1"/>
        </w:rPr>
        <w:t>2024 poz.1638).</w:t>
      </w:r>
    </w:p>
    <w:p w14:paraId="46AB9C97" w14:textId="77777777" w:rsidR="00E41A7D" w:rsidRDefault="00E41A7D" w:rsidP="00E41A7D">
      <w:pPr>
        <w:jc w:val="center"/>
      </w:pPr>
      <w:r>
        <w:t>§ 1</w:t>
      </w:r>
    </w:p>
    <w:p w14:paraId="5021348A" w14:textId="50FE89D0" w:rsidR="00E41A7D" w:rsidRDefault="00E41A7D" w:rsidP="001A209E">
      <w:pPr>
        <w:jc w:val="both"/>
      </w:pPr>
      <w:r>
        <w:t xml:space="preserve">Wprowadza się Regulamin Wynagradzania Pracowników Ośrodka Pomocy Społecznej w Bielicach  </w:t>
      </w:r>
      <w:r>
        <w:br/>
        <w:t>w brzmieniu stanowiącym załącznik nr 1 do niniejszego zarządzenia.</w:t>
      </w:r>
    </w:p>
    <w:p w14:paraId="24E97484" w14:textId="77777777" w:rsidR="00E41A7D" w:rsidRDefault="00E41A7D" w:rsidP="001A209E">
      <w:pPr>
        <w:jc w:val="center"/>
      </w:pPr>
      <w:r>
        <w:t>§ 2</w:t>
      </w:r>
    </w:p>
    <w:p w14:paraId="2CF34FEA" w14:textId="3F4946E6" w:rsidR="00E41A7D" w:rsidRDefault="00E41A7D" w:rsidP="001A209E">
      <w:pPr>
        <w:jc w:val="both"/>
      </w:pPr>
      <w:r>
        <w:t>Zarządzenie wchodzi w życie po upływie 14 dni od dnia podania go do wiadomości pracowników poprzez</w:t>
      </w:r>
      <w:r w:rsidR="00EA758D">
        <w:t xml:space="preserve"> </w:t>
      </w:r>
      <w:r>
        <w:t>ogłoszenie na spotkaniu z pracownikami.</w:t>
      </w:r>
    </w:p>
    <w:p w14:paraId="0D4D9695" w14:textId="77777777" w:rsidR="00E41A7D" w:rsidRDefault="00E41A7D" w:rsidP="00E41A7D">
      <w:pPr>
        <w:jc w:val="center"/>
      </w:pPr>
      <w:r>
        <w:t>§ 3</w:t>
      </w:r>
    </w:p>
    <w:p w14:paraId="6F433A00" w14:textId="7931AEE8" w:rsidR="001A209E" w:rsidRDefault="00E41A7D" w:rsidP="001A209E">
      <w:pPr>
        <w:pStyle w:val="Akapitzlist"/>
        <w:numPr>
          <w:ilvl w:val="0"/>
          <w:numId w:val="1"/>
        </w:numPr>
        <w:jc w:val="both"/>
      </w:pPr>
      <w:r w:rsidRPr="00CE4998">
        <w:t>Z chwilą wejścia w życie Regulaminu Wynagradzania Pracowników Ośrodka Pomocy Społecznej w Bielicach w brzmieniu stanowiącym załącznika nr 1 do niniejszego zarządzenia</w:t>
      </w:r>
      <w:r w:rsidR="001A209E">
        <w:t>.</w:t>
      </w:r>
    </w:p>
    <w:p w14:paraId="33E2E111" w14:textId="020FF3D2" w:rsidR="00E41A7D" w:rsidRDefault="00E41A7D" w:rsidP="001A209E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1B7AB3">
        <w:rPr>
          <w:color w:val="000000" w:themeColor="text1"/>
        </w:rPr>
        <w:t xml:space="preserve"> </w:t>
      </w:r>
      <w:r w:rsidR="001A209E" w:rsidRPr="001B7AB3">
        <w:rPr>
          <w:color w:val="000000" w:themeColor="text1"/>
        </w:rPr>
        <w:t>T</w:t>
      </w:r>
      <w:r w:rsidRPr="001B7AB3">
        <w:rPr>
          <w:color w:val="000000" w:themeColor="text1"/>
        </w:rPr>
        <w:t>raci moc</w:t>
      </w:r>
      <w:r w:rsidR="001A209E" w:rsidRPr="001B7AB3">
        <w:rPr>
          <w:color w:val="000000" w:themeColor="text1"/>
        </w:rPr>
        <w:t>:</w:t>
      </w:r>
      <w:r w:rsidR="001A209E" w:rsidRPr="001B7AB3">
        <w:rPr>
          <w:color w:val="000000" w:themeColor="text1"/>
        </w:rPr>
        <w:br/>
      </w:r>
      <w:bookmarkStart w:id="0" w:name="_Hlk202346364"/>
      <w:r w:rsidR="001A209E" w:rsidRPr="001B7AB3">
        <w:rPr>
          <w:color w:val="000000" w:themeColor="text1"/>
        </w:rPr>
        <w:t xml:space="preserve">- </w:t>
      </w:r>
      <w:r w:rsidRPr="001B7AB3">
        <w:rPr>
          <w:color w:val="000000" w:themeColor="text1"/>
        </w:rPr>
        <w:t xml:space="preserve">Zarządzenie Nr </w:t>
      </w:r>
      <w:r w:rsidR="00CE4998" w:rsidRPr="001B7AB3">
        <w:rPr>
          <w:color w:val="000000" w:themeColor="text1"/>
        </w:rPr>
        <w:t>4</w:t>
      </w:r>
      <w:r w:rsidRPr="001B7AB3">
        <w:rPr>
          <w:color w:val="000000" w:themeColor="text1"/>
        </w:rPr>
        <w:t>/202</w:t>
      </w:r>
      <w:r w:rsidR="00CE4998" w:rsidRPr="001B7AB3">
        <w:rPr>
          <w:color w:val="000000" w:themeColor="text1"/>
        </w:rPr>
        <w:t>1</w:t>
      </w:r>
      <w:r w:rsidRPr="001B7AB3">
        <w:rPr>
          <w:color w:val="000000" w:themeColor="text1"/>
        </w:rPr>
        <w:t xml:space="preserve"> z dnia </w:t>
      </w:r>
      <w:r w:rsidR="00CE4998" w:rsidRPr="001B7AB3">
        <w:rPr>
          <w:color w:val="000000" w:themeColor="text1"/>
        </w:rPr>
        <w:t>01</w:t>
      </w:r>
      <w:r w:rsidRPr="001B7AB3">
        <w:rPr>
          <w:color w:val="000000" w:themeColor="text1"/>
        </w:rPr>
        <w:t>.0</w:t>
      </w:r>
      <w:r w:rsidR="00CE4998" w:rsidRPr="001B7AB3">
        <w:rPr>
          <w:color w:val="000000" w:themeColor="text1"/>
        </w:rPr>
        <w:t>4</w:t>
      </w:r>
      <w:r w:rsidRPr="001B7AB3">
        <w:rPr>
          <w:color w:val="000000" w:themeColor="text1"/>
        </w:rPr>
        <w:t>.202</w:t>
      </w:r>
      <w:r w:rsidR="00CE4998" w:rsidRPr="001B7AB3">
        <w:rPr>
          <w:color w:val="000000" w:themeColor="text1"/>
        </w:rPr>
        <w:t>1</w:t>
      </w:r>
      <w:r w:rsidRPr="001B7AB3">
        <w:rPr>
          <w:color w:val="000000" w:themeColor="text1"/>
        </w:rPr>
        <w:t xml:space="preserve"> r. w sprawie ustalenia regulaminu wynagradzania pracowników Ośrodka Pomocy Społecznej w Bielicach</w:t>
      </w:r>
      <w:r w:rsidR="001B7AB3" w:rsidRPr="001B7AB3">
        <w:rPr>
          <w:color w:val="000000" w:themeColor="text1"/>
        </w:rPr>
        <w:t xml:space="preserve"> z późniejszymi zmianami</w:t>
      </w:r>
      <w:r w:rsidRPr="001B7AB3">
        <w:rPr>
          <w:color w:val="000000" w:themeColor="text1"/>
        </w:rPr>
        <w:t>.</w:t>
      </w:r>
    </w:p>
    <w:p w14:paraId="4C8165CC" w14:textId="77777777" w:rsidR="00E17057" w:rsidRDefault="00E17057" w:rsidP="00E17057">
      <w:pPr>
        <w:jc w:val="center"/>
        <w:rPr>
          <w:color w:val="000000" w:themeColor="text1"/>
        </w:rPr>
      </w:pPr>
    </w:p>
    <w:p w14:paraId="4E654FF1" w14:textId="1C0D0A35" w:rsidR="00E17057" w:rsidRDefault="00E17057" w:rsidP="00E17057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   Kierownik</w:t>
      </w:r>
      <w:r>
        <w:rPr>
          <w:color w:val="000000" w:themeColor="text1"/>
        </w:rPr>
        <w:br/>
        <w:t xml:space="preserve">                                                                                                                       Ośrodka Pomocy Społecznej </w:t>
      </w:r>
      <w:r>
        <w:rPr>
          <w:color w:val="000000" w:themeColor="text1"/>
        </w:rPr>
        <w:br/>
        <w:t xml:space="preserve">                                                                                                                         w Bielicach</w:t>
      </w:r>
      <w:r>
        <w:rPr>
          <w:color w:val="000000" w:themeColor="text1"/>
        </w:rPr>
        <w:br/>
      </w:r>
    </w:p>
    <w:p w14:paraId="3BFDF552" w14:textId="6DAAB760" w:rsidR="00E17057" w:rsidRPr="00E17057" w:rsidRDefault="00E17057" w:rsidP="00E17057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Anna Maria Kopacka</w:t>
      </w:r>
    </w:p>
    <w:bookmarkEnd w:id="0"/>
    <w:p w14:paraId="144C5D81" w14:textId="64536368" w:rsidR="001A209E" w:rsidRPr="00CE4998" w:rsidRDefault="001A209E" w:rsidP="001A209E">
      <w:pPr>
        <w:pStyle w:val="Akapitzlist"/>
      </w:pPr>
    </w:p>
    <w:p w14:paraId="12D4B29C" w14:textId="219391AB" w:rsidR="00A71A6E" w:rsidRPr="00CE4998" w:rsidRDefault="00A71A6E" w:rsidP="00E41A7D"/>
    <w:p w14:paraId="2887C585" w14:textId="77777777" w:rsidR="00E41A7D" w:rsidRDefault="00E41A7D" w:rsidP="00E41A7D"/>
    <w:p w14:paraId="5B7A1EF0" w14:textId="77777777" w:rsidR="00E41A7D" w:rsidRDefault="00E41A7D" w:rsidP="00E41A7D"/>
    <w:p w14:paraId="19F3C0E7" w14:textId="77777777" w:rsidR="00E41A7D" w:rsidRDefault="00E41A7D" w:rsidP="00E41A7D"/>
    <w:p w14:paraId="1B08EC9A" w14:textId="77777777" w:rsidR="00E41A7D" w:rsidRDefault="00E41A7D" w:rsidP="00E41A7D"/>
    <w:p w14:paraId="2BCF4D4E" w14:textId="77777777" w:rsidR="00E41A7D" w:rsidRDefault="00E41A7D" w:rsidP="00E41A7D"/>
    <w:p w14:paraId="775EDD55" w14:textId="77777777" w:rsidR="00E41A7D" w:rsidRDefault="00E41A7D" w:rsidP="00E41A7D"/>
    <w:p w14:paraId="66519181" w14:textId="77777777" w:rsidR="00E41A7D" w:rsidRDefault="00E41A7D" w:rsidP="00E41A7D"/>
    <w:p w14:paraId="31B6B256" w14:textId="77777777" w:rsidR="00E41A7D" w:rsidRDefault="00E41A7D" w:rsidP="00E41A7D"/>
    <w:p w14:paraId="5AE056CC" w14:textId="5EEF4F97" w:rsidR="00E41A7D" w:rsidRPr="00E41A7D" w:rsidRDefault="00E41A7D" w:rsidP="005572CF">
      <w:pPr>
        <w:jc w:val="right"/>
        <w:rPr>
          <w:sz w:val="16"/>
          <w:szCs w:val="16"/>
        </w:rPr>
      </w:pPr>
      <w:r w:rsidRPr="00E41A7D">
        <w:rPr>
          <w:sz w:val="16"/>
          <w:szCs w:val="16"/>
        </w:rPr>
        <w:lastRenderedPageBreak/>
        <w:t xml:space="preserve">Załącznik nr 1 do Zarządzenia </w:t>
      </w:r>
      <w:r w:rsidR="00276039">
        <w:rPr>
          <w:sz w:val="16"/>
          <w:szCs w:val="16"/>
        </w:rPr>
        <w:t>Nr 3</w:t>
      </w:r>
      <w:r>
        <w:rPr>
          <w:sz w:val="16"/>
          <w:szCs w:val="16"/>
        </w:rPr>
        <w:t xml:space="preserve">/2025 </w:t>
      </w:r>
      <w:r>
        <w:rPr>
          <w:sz w:val="16"/>
          <w:szCs w:val="16"/>
        </w:rPr>
        <w:br/>
      </w:r>
      <w:r w:rsidRPr="00E41A7D">
        <w:rPr>
          <w:sz w:val="16"/>
          <w:szCs w:val="16"/>
        </w:rPr>
        <w:t xml:space="preserve">Kierownika  Ośrodka Pomocy Społecznej w </w:t>
      </w:r>
      <w:r>
        <w:rPr>
          <w:sz w:val="16"/>
          <w:szCs w:val="16"/>
        </w:rPr>
        <w:t>Bielicach</w:t>
      </w:r>
      <w:r>
        <w:rPr>
          <w:sz w:val="16"/>
          <w:szCs w:val="16"/>
        </w:rPr>
        <w:br/>
      </w:r>
      <w:r w:rsidRPr="00E41A7D">
        <w:rPr>
          <w:sz w:val="16"/>
          <w:szCs w:val="16"/>
        </w:rPr>
        <w:t xml:space="preserve">z dnia </w:t>
      </w:r>
      <w:r w:rsidR="005572CF">
        <w:rPr>
          <w:sz w:val="16"/>
          <w:szCs w:val="16"/>
        </w:rPr>
        <w:t>30</w:t>
      </w:r>
      <w:r w:rsidRPr="00E41A7D">
        <w:rPr>
          <w:sz w:val="16"/>
          <w:szCs w:val="16"/>
        </w:rPr>
        <w:t>.0</w:t>
      </w:r>
      <w:r w:rsidR="005572CF">
        <w:rPr>
          <w:sz w:val="16"/>
          <w:szCs w:val="16"/>
        </w:rPr>
        <w:t>6</w:t>
      </w:r>
      <w:r w:rsidRPr="00E41A7D">
        <w:rPr>
          <w:sz w:val="16"/>
          <w:szCs w:val="16"/>
        </w:rPr>
        <w:t>.2025 r. w sprawie ustalenia Regulaminu</w:t>
      </w:r>
      <w:r>
        <w:rPr>
          <w:sz w:val="16"/>
          <w:szCs w:val="16"/>
        </w:rPr>
        <w:br/>
      </w:r>
      <w:r w:rsidRPr="00E41A7D">
        <w:rPr>
          <w:sz w:val="16"/>
          <w:szCs w:val="16"/>
        </w:rPr>
        <w:t>Wynagradzania Pracowników  Ośrodka Pomocy</w:t>
      </w:r>
      <w:r>
        <w:rPr>
          <w:sz w:val="16"/>
          <w:szCs w:val="16"/>
        </w:rPr>
        <w:t xml:space="preserve"> </w:t>
      </w:r>
      <w:r w:rsidRPr="00E41A7D">
        <w:rPr>
          <w:sz w:val="16"/>
          <w:szCs w:val="16"/>
        </w:rPr>
        <w:t xml:space="preserve">Społecznej w </w:t>
      </w:r>
      <w:r>
        <w:rPr>
          <w:sz w:val="16"/>
          <w:szCs w:val="16"/>
        </w:rPr>
        <w:t xml:space="preserve">Bielicach </w:t>
      </w:r>
    </w:p>
    <w:p w14:paraId="0F0A85FF" w14:textId="39096461" w:rsidR="00E41A7D" w:rsidRPr="005572CF" w:rsidRDefault="00E41A7D" w:rsidP="00053F32">
      <w:pPr>
        <w:jc w:val="center"/>
        <w:rPr>
          <w:b/>
          <w:bCs/>
        </w:rPr>
      </w:pPr>
      <w:r w:rsidRPr="005572CF">
        <w:rPr>
          <w:b/>
          <w:bCs/>
        </w:rPr>
        <w:t>REGULAMIN WYNAGRADZANIA PRACOWNIKÓW OŚRODKA</w:t>
      </w:r>
      <w:r w:rsidR="005572CF" w:rsidRPr="005572CF">
        <w:rPr>
          <w:b/>
          <w:bCs/>
        </w:rPr>
        <w:t xml:space="preserve"> </w:t>
      </w:r>
      <w:r w:rsidRPr="005572CF">
        <w:rPr>
          <w:b/>
          <w:bCs/>
        </w:rPr>
        <w:t>POMOCY SPOŁECZNEJ</w:t>
      </w:r>
      <w:r w:rsidR="00B86F99">
        <w:rPr>
          <w:b/>
          <w:bCs/>
        </w:rPr>
        <w:t xml:space="preserve"> </w:t>
      </w:r>
      <w:r w:rsidRPr="005572CF">
        <w:rPr>
          <w:b/>
          <w:bCs/>
        </w:rPr>
        <w:t xml:space="preserve">W </w:t>
      </w:r>
      <w:r w:rsidR="005572CF" w:rsidRPr="005572CF">
        <w:rPr>
          <w:b/>
          <w:bCs/>
        </w:rPr>
        <w:t>BIELICACH</w:t>
      </w:r>
    </w:p>
    <w:p w14:paraId="21C34202" w14:textId="77777777" w:rsidR="00E41A7D" w:rsidRPr="000A51E2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t>PRZEPISY WSTĘPNE</w:t>
      </w:r>
    </w:p>
    <w:p w14:paraId="5AC80D4F" w14:textId="77777777" w:rsidR="00E41A7D" w:rsidRDefault="00E41A7D" w:rsidP="00EA758D">
      <w:pPr>
        <w:jc w:val="center"/>
      </w:pPr>
      <w:r>
        <w:t>§ 1.</w:t>
      </w:r>
    </w:p>
    <w:p w14:paraId="497FDDD2" w14:textId="3F019E87" w:rsidR="00E41A7D" w:rsidRDefault="00E41A7D" w:rsidP="00E41A7D">
      <w:r>
        <w:t>Regulamin wynagradzania obowiązuje wszystkich pracowników zatrudnionych w Ośrodku Pomocy</w:t>
      </w:r>
      <w:r w:rsidR="00EA758D">
        <w:t xml:space="preserve"> </w:t>
      </w:r>
      <w:r>
        <w:t xml:space="preserve">Społecznej w </w:t>
      </w:r>
      <w:r w:rsidR="005572CF">
        <w:t>Bielicach</w:t>
      </w:r>
      <w:r>
        <w:t xml:space="preserve"> zatrudnionych na podstawie umowy o pracę.</w:t>
      </w:r>
    </w:p>
    <w:p w14:paraId="496DA252" w14:textId="77777777" w:rsidR="00E41A7D" w:rsidRDefault="00E41A7D" w:rsidP="00EA758D">
      <w:pPr>
        <w:jc w:val="center"/>
      </w:pPr>
      <w:r>
        <w:t>§ 2.</w:t>
      </w:r>
    </w:p>
    <w:p w14:paraId="25716C4A" w14:textId="576708C2" w:rsidR="00E41A7D" w:rsidRDefault="00E41A7D" w:rsidP="005572CF">
      <w:pPr>
        <w:jc w:val="both"/>
      </w:pPr>
      <w:r>
        <w:t>1. Każdy Pracownik przed dopuszczeniem do pracy zostaje zapoznany z regulaminem</w:t>
      </w:r>
      <w:r w:rsidR="00EA758D">
        <w:t xml:space="preserve"> </w:t>
      </w:r>
      <w:r>
        <w:t>wynagradzania.</w:t>
      </w:r>
    </w:p>
    <w:p w14:paraId="4D87E593" w14:textId="5DA535EE" w:rsidR="00E41A7D" w:rsidRPr="00B86F99" w:rsidRDefault="00E41A7D" w:rsidP="005572CF">
      <w:pPr>
        <w:jc w:val="both"/>
      </w:pPr>
      <w:r>
        <w:t>2. Oświadczenie Pracownika o zapoznaniu się z regulaminem wynagradzania zostaje</w:t>
      </w:r>
      <w:r w:rsidR="005572CF">
        <w:t xml:space="preserve"> </w:t>
      </w:r>
      <w:r>
        <w:t xml:space="preserve">włączone do akt osobowych. Wzór oświadczenia stanowi </w:t>
      </w:r>
      <w:r w:rsidRPr="003A5400">
        <w:rPr>
          <w:b/>
          <w:bCs/>
        </w:rPr>
        <w:t xml:space="preserve">załącznik nr </w:t>
      </w:r>
      <w:r w:rsidR="00B6700F">
        <w:rPr>
          <w:b/>
          <w:bCs/>
        </w:rPr>
        <w:t>3</w:t>
      </w:r>
      <w:r w:rsidRPr="003A5400">
        <w:rPr>
          <w:b/>
          <w:bCs/>
        </w:rPr>
        <w:t xml:space="preserve"> </w:t>
      </w:r>
      <w:r w:rsidRPr="00B86F99">
        <w:t>do</w:t>
      </w:r>
      <w:r w:rsidR="005572CF" w:rsidRPr="00B86F99">
        <w:t xml:space="preserve"> </w:t>
      </w:r>
      <w:r w:rsidRPr="00B86F99">
        <w:t>Regulaminu.</w:t>
      </w:r>
    </w:p>
    <w:p w14:paraId="322DEEBB" w14:textId="146886E8" w:rsidR="00E41A7D" w:rsidRDefault="00E41A7D" w:rsidP="005572CF">
      <w:pPr>
        <w:jc w:val="both"/>
      </w:pPr>
      <w:r>
        <w:t>3. Pracownicy maja równe prawa z tytułu wypełniania takich samych obowiązków</w:t>
      </w:r>
      <w:r w:rsidR="005572CF">
        <w:t xml:space="preserve"> </w:t>
      </w:r>
      <w:r>
        <w:t>w szczególności niezależnie od wieku, płci, wyznania niepełnosprawności.</w:t>
      </w:r>
    </w:p>
    <w:p w14:paraId="6B56596D" w14:textId="33E30033" w:rsidR="00E41A7D" w:rsidRDefault="00E41A7D" w:rsidP="005572CF">
      <w:pPr>
        <w:jc w:val="both"/>
      </w:pPr>
      <w:r>
        <w:t>4. W przypadku zatrudnienia osób niepełnosprawnych stosuje się przepisy ustawy</w:t>
      </w:r>
      <w:r w:rsidR="005572CF">
        <w:t xml:space="preserve"> </w:t>
      </w:r>
      <w:r>
        <w:t>o rehabilitacji zawodowej i społecznej oraz zatrudnieniu osób niepełnosprawnych.</w:t>
      </w:r>
    </w:p>
    <w:p w14:paraId="6AB19EF6" w14:textId="77777777" w:rsidR="00E41A7D" w:rsidRDefault="00E41A7D" w:rsidP="00EA758D">
      <w:pPr>
        <w:jc w:val="center"/>
      </w:pPr>
      <w:r>
        <w:t>§ 3.</w:t>
      </w:r>
    </w:p>
    <w:p w14:paraId="26ED85FB" w14:textId="5E87524C" w:rsidR="00E41A7D" w:rsidRDefault="00E41A7D" w:rsidP="005572CF">
      <w:pPr>
        <w:jc w:val="both"/>
      </w:pPr>
      <w:r>
        <w:t>Regulamin wynagradzania pracowników zatrudnionych na podstawie umowy o pracę</w:t>
      </w:r>
      <w:r w:rsidR="005572CF">
        <w:t xml:space="preserve"> </w:t>
      </w:r>
      <w:r>
        <w:t xml:space="preserve">w Ośrodku Pomocy Społecznej w </w:t>
      </w:r>
      <w:r w:rsidR="005572CF">
        <w:t>Bielicach</w:t>
      </w:r>
      <w:r>
        <w:t>, zwany dalej regulaminem określa:</w:t>
      </w:r>
    </w:p>
    <w:p w14:paraId="191F2CF2" w14:textId="20F5741F" w:rsidR="00E41A7D" w:rsidRDefault="00E41A7D" w:rsidP="005572CF">
      <w:pPr>
        <w:jc w:val="both"/>
      </w:pPr>
      <w:r>
        <w:t>1. wykaz stanowisk z uwzględnieniem podziału na stanowiska kierownicze, urzędnicze,</w:t>
      </w:r>
      <w:r w:rsidR="005572CF">
        <w:t xml:space="preserve"> </w:t>
      </w:r>
      <w:r>
        <w:t xml:space="preserve">pomocnicze </w:t>
      </w:r>
      <w:r w:rsidR="005572CF">
        <w:br/>
      </w:r>
      <w:r>
        <w:t>i obsługi, stanowiska, na których stosunek pracy następuje w ramach robót</w:t>
      </w:r>
      <w:r w:rsidR="005572CF">
        <w:t xml:space="preserve"> </w:t>
      </w:r>
      <w:r>
        <w:t>publicznych lub prac interwencyjnych,</w:t>
      </w:r>
    </w:p>
    <w:p w14:paraId="52D9B5AD" w14:textId="27272D3B" w:rsidR="00E41A7D" w:rsidRDefault="00E41A7D" w:rsidP="005572CF">
      <w:pPr>
        <w:jc w:val="both"/>
      </w:pPr>
      <w:r>
        <w:t>2. minimalne wymagania kwalifikacyjne pracowników zatrudnionych na podstawie</w:t>
      </w:r>
      <w:r w:rsidR="005572CF">
        <w:t xml:space="preserve"> </w:t>
      </w:r>
      <w:r>
        <w:t>umowy o pracę,</w:t>
      </w:r>
    </w:p>
    <w:p w14:paraId="5C1A2582" w14:textId="683EC27E" w:rsidR="00E41A7D" w:rsidRDefault="00E41A7D" w:rsidP="003A5400">
      <w:pPr>
        <w:jc w:val="both"/>
      </w:pPr>
      <w:r>
        <w:t>3. warunki i sposób wynagradzania, w tym maksymalny poziom wynagrodzenia</w:t>
      </w:r>
      <w:r w:rsidR="005572CF">
        <w:t xml:space="preserve"> </w:t>
      </w:r>
      <w:r>
        <w:t>zasadniczego na</w:t>
      </w:r>
      <w:r w:rsidR="00EA758D">
        <w:t xml:space="preserve"> </w:t>
      </w:r>
      <w:r>
        <w:t>poszczególnych stanowiskach pracy pracowników zatrudnionych na</w:t>
      </w:r>
      <w:r w:rsidR="005572CF">
        <w:t xml:space="preserve"> </w:t>
      </w:r>
      <w:r>
        <w:t>podstawie umowy o pracę,</w:t>
      </w:r>
    </w:p>
    <w:p w14:paraId="7E1E6AFF" w14:textId="41F4F210" w:rsidR="00E41A7D" w:rsidRDefault="00E41A7D" w:rsidP="003A5400">
      <w:pPr>
        <w:jc w:val="both"/>
      </w:pPr>
      <w:r>
        <w:t>4. warunki i sposób przyznania dodatku funkcyjnego pracownikom na podstawie umowy</w:t>
      </w:r>
      <w:r w:rsidR="005572CF">
        <w:t xml:space="preserve"> </w:t>
      </w:r>
      <w:r>
        <w:t>o pracę,</w:t>
      </w:r>
    </w:p>
    <w:p w14:paraId="6FFBAD73" w14:textId="77777777" w:rsidR="00E41A7D" w:rsidRDefault="00E41A7D" w:rsidP="005572CF">
      <w:pPr>
        <w:jc w:val="both"/>
      </w:pPr>
      <w:r>
        <w:t>5. warunki przyznawania dodatków do wynagrodzenia,</w:t>
      </w:r>
    </w:p>
    <w:p w14:paraId="2539F583" w14:textId="77777777" w:rsidR="00E41A7D" w:rsidRDefault="00E41A7D" w:rsidP="005572CF">
      <w:pPr>
        <w:jc w:val="both"/>
      </w:pPr>
      <w:r>
        <w:t>6. szczegółowe warunki przyznania oraz warunki i sposób wypłacania premii,</w:t>
      </w:r>
    </w:p>
    <w:p w14:paraId="3B8C693F" w14:textId="77777777" w:rsidR="00E41A7D" w:rsidRDefault="00E41A7D" w:rsidP="005572CF">
      <w:pPr>
        <w:jc w:val="both"/>
      </w:pPr>
      <w:r>
        <w:t>7. warunki przyznania i wypłacania dodatku za wieloletnia pracę,</w:t>
      </w:r>
    </w:p>
    <w:p w14:paraId="04A7913C" w14:textId="3E7A4987" w:rsidR="00E41A7D" w:rsidRDefault="00E41A7D" w:rsidP="005572CF">
      <w:pPr>
        <w:jc w:val="both"/>
      </w:pPr>
      <w:r>
        <w:t>8. warunki ustalania prawa jednorazowej odprawy w związku z przejściem na emeryturę</w:t>
      </w:r>
      <w:r w:rsidR="005572CF">
        <w:t xml:space="preserve"> </w:t>
      </w:r>
      <w:r>
        <w:t xml:space="preserve">lub rentę </w:t>
      </w:r>
      <w:r w:rsidR="003A5400">
        <w:br/>
      </w:r>
      <w:r>
        <w:t>z tytułu niezdolności do pracy i jej wypłacania,</w:t>
      </w:r>
    </w:p>
    <w:p w14:paraId="2B7B65D8" w14:textId="77777777" w:rsidR="00E41A7D" w:rsidRDefault="00E41A7D" w:rsidP="00E41A7D">
      <w:r>
        <w:t>9. warunki przyznawania oraz wypłacania nagród innych niż jubileuszowa,</w:t>
      </w:r>
    </w:p>
    <w:p w14:paraId="444D06CB" w14:textId="7463A412" w:rsidR="00E41A7D" w:rsidRDefault="00E41A7D" w:rsidP="00E41A7D">
      <w:r>
        <w:t>10. szczegółowe warunki i sposób przyznania innych dodatków, tj. za świadczenia pracy</w:t>
      </w:r>
      <w:r w:rsidR="005572CF">
        <w:t xml:space="preserve"> </w:t>
      </w:r>
      <w:r>
        <w:t xml:space="preserve">socjalnej </w:t>
      </w:r>
      <w:r w:rsidR="003A5400">
        <w:br/>
      </w:r>
      <w:r>
        <w:t>w środowisku, dodatek za wieloletnią pracę.</w:t>
      </w:r>
    </w:p>
    <w:p w14:paraId="18E1EEB8" w14:textId="77777777" w:rsidR="00EA758D" w:rsidRDefault="00EA758D" w:rsidP="00EA758D">
      <w:pPr>
        <w:jc w:val="center"/>
      </w:pPr>
    </w:p>
    <w:p w14:paraId="5A0A6772" w14:textId="4AB83BFB" w:rsidR="00E41A7D" w:rsidRDefault="00E41A7D" w:rsidP="00EA758D">
      <w:pPr>
        <w:jc w:val="center"/>
      </w:pPr>
      <w:r>
        <w:lastRenderedPageBreak/>
        <w:t>§ 4.</w:t>
      </w:r>
    </w:p>
    <w:p w14:paraId="4246B703" w14:textId="77777777" w:rsidR="00276039" w:rsidRDefault="00E41A7D" w:rsidP="005572CF">
      <w:pPr>
        <w:jc w:val="both"/>
      </w:pPr>
      <w:r>
        <w:t>Ustala się:</w:t>
      </w:r>
    </w:p>
    <w:p w14:paraId="3B28C81B" w14:textId="6513C3AD" w:rsidR="00E41A7D" w:rsidRPr="00276039" w:rsidRDefault="005572CF" w:rsidP="005572CF">
      <w:pPr>
        <w:jc w:val="both"/>
      </w:pPr>
      <w:r>
        <w:br/>
      </w:r>
      <w:r w:rsidR="00E41A7D">
        <w:t>1. Tabelę kwot maksymalnego miesięcznego poziomu wynagrodzenia zasadniczego</w:t>
      </w:r>
      <w:r>
        <w:t xml:space="preserve"> </w:t>
      </w:r>
      <w:r w:rsidR="00E41A7D">
        <w:t xml:space="preserve">ustalonego </w:t>
      </w:r>
      <w:r>
        <w:br/>
      </w:r>
      <w:r w:rsidR="00E41A7D">
        <w:t>w kategoriach zaszeregowania dla pracowników Ośrodka</w:t>
      </w:r>
      <w:r>
        <w:t xml:space="preserve"> </w:t>
      </w:r>
      <w:r w:rsidR="00E41A7D">
        <w:t xml:space="preserve">Pomocy Społecznej w </w:t>
      </w:r>
      <w:r>
        <w:t>Bielicach</w:t>
      </w:r>
      <w:r w:rsidR="00E41A7D">
        <w:t xml:space="preserve">, w brzmieniu określonym </w:t>
      </w:r>
      <w:r w:rsidR="00E41A7D" w:rsidRPr="003A5400">
        <w:rPr>
          <w:b/>
          <w:bCs/>
        </w:rPr>
        <w:t xml:space="preserve">w załączniku nr 2 </w:t>
      </w:r>
      <w:r w:rsidR="00E41A7D" w:rsidRPr="00B86F99">
        <w:t>do</w:t>
      </w:r>
      <w:r w:rsidRPr="00B86F99">
        <w:t xml:space="preserve"> </w:t>
      </w:r>
      <w:r w:rsidR="00E41A7D" w:rsidRPr="00B86F99">
        <w:t>Regulaminu</w:t>
      </w:r>
      <w:r w:rsidR="00E41A7D" w:rsidRPr="003A5400">
        <w:rPr>
          <w:b/>
          <w:bCs/>
        </w:rPr>
        <w:t>.</w:t>
      </w:r>
    </w:p>
    <w:p w14:paraId="43E957B2" w14:textId="1A34C25A" w:rsidR="00E41A7D" w:rsidRDefault="001B7AB3" w:rsidP="005572CF">
      <w:pPr>
        <w:ind w:right="-142"/>
      </w:pPr>
      <w:r>
        <w:t>2</w:t>
      </w:r>
      <w:r w:rsidR="00E41A7D">
        <w:t>. Wykaz stanowisk, kategorie zaszeregowania oraz kwalifikacje niezbędne do</w:t>
      </w:r>
      <w:r w:rsidR="005572CF">
        <w:t xml:space="preserve"> </w:t>
      </w:r>
      <w:r w:rsidR="00E41A7D">
        <w:t xml:space="preserve">wykonywania pracy na poszczególnych stanowiskach dla pracowników Ośrodka Pomocy Społecznej w </w:t>
      </w:r>
      <w:r w:rsidR="005572CF">
        <w:t>Bielicach</w:t>
      </w:r>
      <w:r w:rsidR="00E41A7D">
        <w:t xml:space="preserve"> zatrudnionych na podstawie umowy o pracę,</w:t>
      </w:r>
      <w:r w:rsidR="005572CF">
        <w:t xml:space="preserve"> </w:t>
      </w:r>
      <w:r w:rsidR="00E41A7D">
        <w:t xml:space="preserve">w brzmieniu określonym w </w:t>
      </w:r>
      <w:r w:rsidR="00E41A7D" w:rsidRPr="003A5400">
        <w:rPr>
          <w:b/>
          <w:bCs/>
        </w:rPr>
        <w:t xml:space="preserve">załączniku nr 1 </w:t>
      </w:r>
      <w:r w:rsidR="00E41A7D" w:rsidRPr="00B86F99">
        <w:t>do Regulaminu.</w:t>
      </w:r>
    </w:p>
    <w:p w14:paraId="69D61284" w14:textId="77777777" w:rsidR="00E41A7D" w:rsidRDefault="00E41A7D" w:rsidP="00EA758D">
      <w:pPr>
        <w:jc w:val="center"/>
      </w:pPr>
      <w:r>
        <w:t>§ 5.</w:t>
      </w:r>
    </w:p>
    <w:p w14:paraId="54913D66" w14:textId="212E25BC" w:rsidR="00E41A7D" w:rsidRDefault="00E41A7D" w:rsidP="00E41A7D">
      <w:r>
        <w:t>Ilekroć w regulaminie jest mowa o:</w:t>
      </w:r>
    </w:p>
    <w:p w14:paraId="62ED5E06" w14:textId="026A54F9" w:rsidR="00E41A7D" w:rsidRDefault="00E41A7D" w:rsidP="00E41A7D">
      <w:r>
        <w:t>1. OPS</w:t>
      </w:r>
      <w:r w:rsidR="00EA758D">
        <w:t xml:space="preserve"> </w:t>
      </w:r>
      <w:r>
        <w:t xml:space="preserve">- rozumie się przez to Ośrodek Pomocy Społecznej w </w:t>
      </w:r>
      <w:r w:rsidR="005572CF">
        <w:t>Bielicach</w:t>
      </w:r>
    </w:p>
    <w:p w14:paraId="0A984E38" w14:textId="4EA2375F" w:rsidR="00E41A7D" w:rsidRDefault="00E41A7D" w:rsidP="00E41A7D">
      <w:r>
        <w:t>2. pracodawcy – rozumie się przez to Ośrodek Pomocy Społecznej</w:t>
      </w:r>
      <w:r w:rsidR="005572CF">
        <w:t xml:space="preserve"> </w:t>
      </w:r>
      <w:r>
        <w:t xml:space="preserve">w </w:t>
      </w:r>
      <w:r w:rsidR="005572CF">
        <w:t>Bielicach</w:t>
      </w:r>
      <w:r>
        <w:t>,</w:t>
      </w:r>
    </w:p>
    <w:p w14:paraId="08C3FEF5" w14:textId="4FD1E145" w:rsidR="00E41A7D" w:rsidRDefault="00E41A7D" w:rsidP="00E41A7D">
      <w:r>
        <w:t>3. pracowniku – rozumie się przez to osobę zatrudnioną w Ośrodku Pomocy</w:t>
      </w:r>
      <w:r w:rsidR="005572CF">
        <w:t xml:space="preserve"> </w:t>
      </w:r>
      <w:r>
        <w:t xml:space="preserve">Społecznej w </w:t>
      </w:r>
      <w:r w:rsidR="005572CF">
        <w:t>Bielicach</w:t>
      </w:r>
      <w:r>
        <w:t>,</w:t>
      </w:r>
    </w:p>
    <w:p w14:paraId="664026FC" w14:textId="41CC57A1" w:rsidR="00E41A7D" w:rsidRDefault="00E41A7D" w:rsidP="00E41A7D">
      <w:r>
        <w:t>4. kierowniku - rozumie się przez to kierownika Ośrodka Pomocy Społecznej</w:t>
      </w:r>
      <w:r w:rsidR="005572CF">
        <w:t xml:space="preserve"> </w:t>
      </w:r>
      <w:r>
        <w:t xml:space="preserve">w </w:t>
      </w:r>
      <w:r w:rsidR="005572CF">
        <w:t>Bielicach</w:t>
      </w:r>
      <w:r>
        <w:t>,</w:t>
      </w:r>
    </w:p>
    <w:p w14:paraId="02BEF286" w14:textId="1B6DE2E2" w:rsidR="00E41A7D" w:rsidRDefault="00E41A7D" w:rsidP="005572CF">
      <w:pPr>
        <w:ind w:right="-284"/>
      </w:pPr>
      <w:r>
        <w:t>5. ustawie – rozumie się przez to ustawę z dnia 21 listopada 2008 roku o pracownikach</w:t>
      </w:r>
      <w:r w:rsidR="005572CF">
        <w:t xml:space="preserve"> </w:t>
      </w:r>
      <w:r>
        <w:t>samorządowych,</w:t>
      </w:r>
    </w:p>
    <w:p w14:paraId="0083EE41" w14:textId="62017F61" w:rsidR="00E41A7D" w:rsidRDefault="00E41A7D" w:rsidP="00E41A7D">
      <w:r>
        <w:t>6. rozporządzeniu - rozumie się przez to rozporządzenie Rady Ministrów z dnia 21</w:t>
      </w:r>
      <w:r w:rsidR="006C108B">
        <w:t xml:space="preserve"> </w:t>
      </w:r>
      <w:r>
        <w:t>października 2024</w:t>
      </w:r>
      <w:r w:rsidR="00EA758D">
        <w:t xml:space="preserve"> </w:t>
      </w:r>
      <w:r>
        <w:t>roku w sprawie wynagradzania pracowników samorządowych.</w:t>
      </w:r>
    </w:p>
    <w:p w14:paraId="6057F03B" w14:textId="77777777" w:rsidR="00E41A7D" w:rsidRDefault="00E41A7D" w:rsidP="00053F32">
      <w:pPr>
        <w:jc w:val="center"/>
      </w:pPr>
      <w:r>
        <w:t>§ 6.</w:t>
      </w:r>
    </w:p>
    <w:p w14:paraId="4B2C7B0F" w14:textId="642AF850" w:rsidR="00E41A7D" w:rsidRDefault="00E41A7D" w:rsidP="00E41A7D">
      <w:r>
        <w:t>1. Pracownikowi przysługuje wynagrodzenie stosowne do zajmowanego stanowiska oraz</w:t>
      </w:r>
      <w:r w:rsidR="006C108B">
        <w:t xml:space="preserve"> </w:t>
      </w:r>
      <w:r>
        <w:t>posiadanych kwalifikacji zawodowych.</w:t>
      </w:r>
    </w:p>
    <w:p w14:paraId="0479BC01" w14:textId="77777777" w:rsidR="00E41A7D" w:rsidRDefault="00E41A7D" w:rsidP="00E41A7D">
      <w:r>
        <w:t>2. Pracownikowi na zasadach określonych w ustawie oraz rozporządzeniu przysługuje:</w:t>
      </w:r>
    </w:p>
    <w:p w14:paraId="4D2E25C3" w14:textId="77777777" w:rsidR="00E41A7D" w:rsidRDefault="00E41A7D" w:rsidP="00E41A7D">
      <w:r>
        <w:t>a) wynagrodzenie zasadnicze,</w:t>
      </w:r>
    </w:p>
    <w:p w14:paraId="7E6B9AE7" w14:textId="77777777" w:rsidR="00E41A7D" w:rsidRDefault="00E41A7D" w:rsidP="00E41A7D">
      <w:r>
        <w:t>b) dodatek za wieloletnią pracę,</w:t>
      </w:r>
    </w:p>
    <w:p w14:paraId="012293CC" w14:textId="77777777" w:rsidR="00E41A7D" w:rsidRDefault="00E41A7D" w:rsidP="00E41A7D">
      <w:r>
        <w:t>c) nagroda jubileuszowa,</w:t>
      </w:r>
    </w:p>
    <w:p w14:paraId="268CA099" w14:textId="77777777" w:rsidR="00E41A7D" w:rsidRDefault="00E41A7D" w:rsidP="00984E74">
      <w:r>
        <w:t>d) dodatkowe wynagrodzenie roczne dla pracowników jednostek strefy budżetowej,</w:t>
      </w:r>
    </w:p>
    <w:p w14:paraId="3B9AA9A5" w14:textId="290A3202" w:rsidR="00E41A7D" w:rsidRDefault="00E41A7D" w:rsidP="00984E74">
      <w:pPr>
        <w:ind w:right="-142"/>
      </w:pPr>
      <w:r>
        <w:t>e) jednorazowa odprawa w związku z przejściem na emeryturę lub rentę z tytułu</w:t>
      </w:r>
      <w:r w:rsidR="00984E74">
        <w:t xml:space="preserve"> </w:t>
      </w:r>
      <w:r>
        <w:t>niezdolności do pracy</w:t>
      </w:r>
      <w:r w:rsidR="00984E74">
        <w:t>,</w:t>
      </w:r>
    </w:p>
    <w:p w14:paraId="376AE659" w14:textId="5D6C912C" w:rsidR="00E41A7D" w:rsidRDefault="00E41A7D" w:rsidP="00E41A7D">
      <w:r>
        <w:t>3. Pracownikowi mogą być przyznane również inne świadczenia związane z pracą</w:t>
      </w:r>
      <w:r w:rsidR="00984E74">
        <w:t>.</w:t>
      </w:r>
    </w:p>
    <w:p w14:paraId="600BC8CD" w14:textId="58E04487" w:rsidR="00E41A7D" w:rsidRPr="00984E74" w:rsidRDefault="00E41A7D" w:rsidP="00E41A7D">
      <w:r>
        <w:t>w tym:</w:t>
      </w:r>
    </w:p>
    <w:p w14:paraId="4732ED35" w14:textId="71082222" w:rsidR="00E41A7D" w:rsidRPr="00984E74" w:rsidRDefault="00E41A7D" w:rsidP="00E41A7D">
      <w:r w:rsidRPr="00984E74">
        <w:t>b) dodatek specjalny,</w:t>
      </w:r>
    </w:p>
    <w:p w14:paraId="07C2DB2E" w14:textId="77777777" w:rsidR="00E41A7D" w:rsidRPr="00984E74" w:rsidRDefault="00E41A7D" w:rsidP="00E41A7D">
      <w:r w:rsidRPr="00984E74">
        <w:t>d) nagroda,</w:t>
      </w:r>
    </w:p>
    <w:p w14:paraId="336C22BB" w14:textId="7FA0655F" w:rsidR="00E41A7D" w:rsidRPr="00984E74" w:rsidRDefault="00E41A7D" w:rsidP="00E41A7D">
      <w:r w:rsidRPr="00984E74">
        <w:t>e) dodatki ustalone na podstawie odrębnych przepisów, np. w ramach programów</w:t>
      </w:r>
      <w:r w:rsidR="000B4028" w:rsidRPr="00984E74">
        <w:t xml:space="preserve"> </w:t>
      </w:r>
      <w:r w:rsidRPr="00984E74">
        <w:t>rządowych.</w:t>
      </w:r>
    </w:p>
    <w:p w14:paraId="1B74BE08" w14:textId="2DE7CEE6" w:rsidR="00984E74" w:rsidRDefault="001A209E" w:rsidP="00E41A7D">
      <w:r w:rsidRPr="00984E74">
        <w:t>f) dodatek za świadczenie pracy socjalnej w środowisku</w:t>
      </w:r>
      <w:r w:rsidR="00276039">
        <w:t>.</w:t>
      </w:r>
    </w:p>
    <w:p w14:paraId="3CEB6884" w14:textId="77777777" w:rsidR="00B6700F" w:rsidRPr="00984E74" w:rsidRDefault="00B6700F" w:rsidP="00E41A7D"/>
    <w:p w14:paraId="567D27F0" w14:textId="77777777" w:rsidR="00E41A7D" w:rsidRPr="000A51E2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lastRenderedPageBreak/>
        <w:t>WYNAGRODZENIE ZASADNICZE</w:t>
      </w:r>
    </w:p>
    <w:p w14:paraId="1A721162" w14:textId="77777777" w:rsidR="00E41A7D" w:rsidRDefault="00E41A7D" w:rsidP="00053F32">
      <w:pPr>
        <w:jc w:val="center"/>
      </w:pPr>
      <w:r>
        <w:t>§ 7.</w:t>
      </w:r>
    </w:p>
    <w:p w14:paraId="31017C36" w14:textId="0A4C6B5E" w:rsidR="00E41A7D" w:rsidRDefault="00E41A7D" w:rsidP="006C108B">
      <w:pPr>
        <w:jc w:val="both"/>
      </w:pPr>
      <w:r>
        <w:t>1. Wynagrodzenie zasadnicze ustalane jest każdorazowo w umowie o pracę poprzez</w:t>
      </w:r>
      <w:r w:rsidR="006C108B">
        <w:t xml:space="preserve"> </w:t>
      </w:r>
      <w:r>
        <w:t>oznaczenie kwoty należnej pracownikowi zgodnie z kategorią zaszeregowania.</w:t>
      </w:r>
    </w:p>
    <w:p w14:paraId="3B91E7D2" w14:textId="75952E2F" w:rsidR="00E41A7D" w:rsidRDefault="00E41A7D" w:rsidP="006C108B">
      <w:pPr>
        <w:jc w:val="both"/>
      </w:pPr>
      <w:r>
        <w:t>2. Zatrudnienie w niepełnym wymiarze czasu pracy skutkuje wypłatą wynagrodzenia</w:t>
      </w:r>
      <w:r w:rsidR="006C108B">
        <w:t xml:space="preserve"> </w:t>
      </w:r>
      <w:r>
        <w:t xml:space="preserve">zasadniczego </w:t>
      </w:r>
      <w:r w:rsidR="000B4028">
        <w:br/>
      </w:r>
      <w:r>
        <w:t>w wysokości odpowiedniej do ustalonego w umowie wymiaru czasu</w:t>
      </w:r>
      <w:r w:rsidR="006C108B">
        <w:t xml:space="preserve"> </w:t>
      </w:r>
      <w:r>
        <w:t>pracy.</w:t>
      </w:r>
    </w:p>
    <w:p w14:paraId="65038610" w14:textId="7719BDFA" w:rsidR="00E41A7D" w:rsidRDefault="00E41A7D" w:rsidP="006C108B">
      <w:pPr>
        <w:jc w:val="both"/>
      </w:pPr>
      <w:r>
        <w:t>3. Zmiana kwot właściwych dla poszczególnych kategorii zaszeregowania nie wymaga</w:t>
      </w:r>
      <w:r w:rsidR="006C108B">
        <w:t xml:space="preserve"> </w:t>
      </w:r>
      <w:r>
        <w:t xml:space="preserve">zmiany umowy </w:t>
      </w:r>
      <w:r w:rsidR="000B4028">
        <w:br/>
      </w:r>
      <w:r>
        <w:t>o pracę.</w:t>
      </w:r>
    </w:p>
    <w:p w14:paraId="19AA2F97" w14:textId="59599F74" w:rsidR="00E41A7D" w:rsidRDefault="00E41A7D" w:rsidP="006C108B">
      <w:pPr>
        <w:jc w:val="both"/>
      </w:pPr>
      <w:r>
        <w:t>4. Decyzję o zastosowaniu dla danego pracownika stawki osobistego zaszeregowania</w:t>
      </w:r>
      <w:r w:rsidR="006C108B">
        <w:t xml:space="preserve"> </w:t>
      </w:r>
      <w:r>
        <w:t>podejmuje kierownik.</w:t>
      </w:r>
    </w:p>
    <w:p w14:paraId="11711CC9" w14:textId="28F7E499" w:rsidR="00E41A7D" w:rsidRDefault="00E41A7D" w:rsidP="00E41A7D">
      <w:r>
        <w:t>5. W przypadku kierownika decyzję o przyznaniu stawki osobistego zaszeregowania</w:t>
      </w:r>
      <w:r w:rsidR="006C108B">
        <w:t xml:space="preserve"> </w:t>
      </w:r>
      <w:r>
        <w:t xml:space="preserve">podejmuje Wójt Gminy </w:t>
      </w:r>
      <w:r w:rsidR="006C108B">
        <w:t>Bielice</w:t>
      </w:r>
      <w:r>
        <w:t>.</w:t>
      </w:r>
    </w:p>
    <w:p w14:paraId="2E68FC4E" w14:textId="77777777" w:rsidR="00E41A7D" w:rsidRPr="000A51E2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t>DODATEK SPECJALNY</w:t>
      </w:r>
    </w:p>
    <w:p w14:paraId="0CA41474" w14:textId="5240B784" w:rsidR="00E41A7D" w:rsidRDefault="00E41A7D" w:rsidP="00A73F7E">
      <w:pPr>
        <w:jc w:val="center"/>
      </w:pPr>
      <w:r>
        <w:t xml:space="preserve">§ </w:t>
      </w:r>
      <w:r w:rsidR="00AF6E95">
        <w:t>8</w:t>
      </w:r>
      <w:r>
        <w:t>.</w:t>
      </w:r>
    </w:p>
    <w:p w14:paraId="5DF09DD0" w14:textId="010CC080" w:rsidR="00E41A7D" w:rsidRDefault="00E41A7D" w:rsidP="00053F32">
      <w:pPr>
        <w:jc w:val="both"/>
      </w:pPr>
      <w:r>
        <w:t>1. Dodatek specjalny może być przyznawany pracownikowi z tytułu okresowego</w:t>
      </w:r>
      <w:r w:rsidR="006C108B">
        <w:t xml:space="preserve"> </w:t>
      </w:r>
      <w:r>
        <w:t>zwiększenia obowiązków służbowych lub powierzenia dodatkowych zadań o wysokim</w:t>
      </w:r>
      <w:r w:rsidR="006C108B">
        <w:t xml:space="preserve"> </w:t>
      </w:r>
      <w:r>
        <w:t>stopniu złożoności lub odpowiedzialności.</w:t>
      </w:r>
    </w:p>
    <w:p w14:paraId="0FF665B1" w14:textId="2CFE505C" w:rsidR="00E41A7D" w:rsidRDefault="00E41A7D" w:rsidP="00053F32">
      <w:pPr>
        <w:jc w:val="both"/>
      </w:pPr>
      <w:r>
        <w:t>2. Dodatek, o którym mowa w ust. 1 może być przyznawany jedynie na czas realizacji</w:t>
      </w:r>
      <w:r w:rsidR="006C108B">
        <w:t xml:space="preserve"> </w:t>
      </w:r>
      <w:r>
        <w:t>zwiększonego zakresu obowiązków lub powierzenia dodatkowych zadań.</w:t>
      </w:r>
    </w:p>
    <w:p w14:paraId="71C3845C" w14:textId="56D6FCEB" w:rsidR="00E41A7D" w:rsidRDefault="00E41A7D" w:rsidP="00053F32">
      <w:pPr>
        <w:jc w:val="both"/>
      </w:pPr>
      <w:r>
        <w:t>3. Dodatek, o którym mowa w ust. 1, przysługuje miesięcznie w wysokości od 5% do 75%</w:t>
      </w:r>
      <w:r w:rsidR="006C108B">
        <w:t xml:space="preserve"> </w:t>
      </w:r>
      <w:r>
        <w:t>wynagrodzenia zasadniczego danego pracownika, a jego wysokość uzależniona jest od</w:t>
      </w:r>
      <w:r w:rsidR="006C108B">
        <w:t xml:space="preserve"> </w:t>
      </w:r>
      <w:r>
        <w:t>zakresu obowiązków oraz stopnia złożoności lub odpowiedzialności powierzonych</w:t>
      </w:r>
      <w:r w:rsidR="006C108B">
        <w:t xml:space="preserve"> </w:t>
      </w:r>
      <w:r>
        <w:t>zadań dodatkowych.</w:t>
      </w:r>
    </w:p>
    <w:p w14:paraId="74B9AF16" w14:textId="77777777" w:rsidR="00E41A7D" w:rsidRDefault="00E41A7D" w:rsidP="00053F32">
      <w:pPr>
        <w:jc w:val="both"/>
      </w:pPr>
      <w:r>
        <w:t>4. Dodatek specjalny przyznaje się na czas określony, nie dłuższy niż rok.</w:t>
      </w:r>
    </w:p>
    <w:p w14:paraId="73477226" w14:textId="169666F3" w:rsidR="00E41A7D" w:rsidRDefault="00E41A7D" w:rsidP="00053F32">
      <w:pPr>
        <w:jc w:val="both"/>
      </w:pPr>
      <w:r>
        <w:t>5. W szczególnych przypadkach kierownik może przyznać dodatek specjalny na czas</w:t>
      </w:r>
      <w:r w:rsidR="006C108B">
        <w:t xml:space="preserve"> </w:t>
      </w:r>
      <w:r>
        <w:t>określony dłuższy niż rok, np. do czasu powrotu nieobecnego pracownika z urlopu</w:t>
      </w:r>
      <w:r w:rsidR="006C108B">
        <w:t xml:space="preserve"> </w:t>
      </w:r>
      <w:r>
        <w:t>macierzyńskiego.</w:t>
      </w:r>
    </w:p>
    <w:p w14:paraId="03C075EE" w14:textId="22F82875" w:rsidR="00E41A7D" w:rsidRDefault="00E41A7D" w:rsidP="00053F32">
      <w:pPr>
        <w:jc w:val="both"/>
      </w:pPr>
      <w:r>
        <w:t>6. Dodatek specjalny przyznaje i określa jego wysokość na wniosek pracownika –Kierownik .</w:t>
      </w:r>
    </w:p>
    <w:p w14:paraId="52867373" w14:textId="353F4DB6" w:rsidR="00E41A7D" w:rsidRDefault="00E41A7D" w:rsidP="00053F32">
      <w:pPr>
        <w:ind w:right="-142"/>
        <w:jc w:val="both"/>
      </w:pPr>
      <w:r>
        <w:t>7. W przypadku usprawiedliwionej nieobecności w pracy pracownik ma prawo do dodatku</w:t>
      </w:r>
      <w:r w:rsidR="006C108B">
        <w:t xml:space="preserve"> </w:t>
      </w:r>
      <w:r>
        <w:t>specjalnego w pełnej wysokości, za wyjątkiem nieobecności w pracy zaistniałej</w:t>
      </w:r>
      <w:r w:rsidR="006C108B">
        <w:t xml:space="preserve"> </w:t>
      </w:r>
      <w:r>
        <w:t>w skutek okresowej niezdolności do pracy spowodowanej chorobą lub koniecznością</w:t>
      </w:r>
      <w:r w:rsidR="006C108B">
        <w:t xml:space="preserve"> </w:t>
      </w:r>
      <w:r>
        <w:t xml:space="preserve">sprawowania opieki nad chorym członkiem rodziny </w:t>
      </w:r>
      <w:r w:rsidR="00632F6D">
        <w:br/>
      </w:r>
      <w:r>
        <w:t>i jest proporcjonalnie zmniejszony</w:t>
      </w:r>
      <w:r w:rsidR="006C108B">
        <w:t xml:space="preserve"> </w:t>
      </w:r>
      <w:r>
        <w:t>o liczę nieobecności.</w:t>
      </w:r>
    </w:p>
    <w:p w14:paraId="48652289" w14:textId="673C6B18" w:rsidR="00E41A7D" w:rsidRDefault="00E41A7D" w:rsidP="00053F32">
      <w:pPr>
        <w:jc w:val="both"/>
      </w:pPr>
      <w:r>
        <w:t>8. Dodatek specjalny jest wliczany do podstawy naliczenia wynagrodzenia za czas</w:t>
      </w:r>
      <w:r w:rsidR="006C108B">
        <w:t xml:space="preserve"> </w:t>
      </w:r>
      <w:r>
        <w:t>choroby oraz</w:t>
      </w:r>
      <w:r w:rsidR="00632F6D">
        <w:t xml:space="preserve"> </w:t>
      </w:r>
      <w:r>
        <w:t>zasiłków chorobowych wypłacanych z ZUS.</w:t>
      </w:r>
    </w:p>
    <w:p w14:paraId="4996A812" w14:textId="798573B7" w:rsidR="00E41A7D" w:rsidRDefault="00E41A7D" w:rsidP="00053F32">
      <w:pPr>
        <w:ind w:right="-142"/>
        <w:jc w:val="both"/>
      </w:pPr>
      <w:r>
        <w:t>9. Pracownikowi któremu został przyznany dodatek specjalny nie przysługuje</w:t>
      </w:r>
      <w:r w:rsidR="006C108B">
        <w:t xml:space="preserve"> </w:t>
      </w:r>
      <w:r>
        <w:t>rekompensata za godziny nadliczbowe.</w:t>
      </w:r>
    </w:p>
    <w:p w14:paraId="481CA740" w14:textId="77777777" w:rsidR="00053F32" w:rsidRDefault="00053F32" w:rsidP="00053F32">
      <w:pPr>
        <w:ind w:right="-142"/>
        <w:jc w:val="both"/>
      </w:pPr>
    </w:p>
    <w:p w14:paraId="25CD2FC5" w14:textId="77777777" w:rsidR="00053F32" w:rsidRDefault="00053F32" w:rsidP="00053F32">
      <w:pPr>
        <w:ind w:right="-142"/>
        <w:jc w:val="both"/>
      </w:pPr>
    </w:p>
    <w:p w14:paraId="7D1A6074" w14:textId="77777777" w:rsidR="00053F32" w:rsidRDefault="00053F32" w:rsidP="00053F32">
      <w:pPr>
        <w:ind w:right="-142"/>
        <w:jc w:val="both"/>
      </w:pPr>
    </w:p>
    <w:p w14:paraId="156E3AD9" w14:textId="60B5BC6C" w:rsidR="00E41A7D" w:rsidRPr="00984E74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lastRenderedPageBreak/>
        <w:t>DODATKI USTALONE NA PODSTAWIE ODREBNYCH PRZEPISÓW,</w:t>
      </w:r>
      <w:r w:rsidR="00984E74">
        <w:rPr>
          <w:b/>
          <w:bCs/>
        </w:rPr>
        <w:t xml:space="preserve"> </w:t>
      </w:r>
      <w:r w:rsidR="00984E74" w:rsidRPr="00984E74">
        <w:rPr>
          <w:b/>
          <w:bCs/>
        </w:rPr>
        <w:t>NP. W RAMACH PROGRAMÓW RZĄDOWYCH</w:t>
      </w:r>
    </w:p>
    <w:p w14:paraId="40D451A7" w14:textId="599BCECC" w:rsidR="00E41A7D" w:rsidRDefault="00E41A7D" w:rsidP="00A73F7E">
      <w:pPr>
        <w:jc w:val="center"/>
      </w:pPr>
      <w:r>
        <w:t xml:space="preserve">§ </w:t>
      </w:r>
      <w:r w:rsidR="00AF6E95">
        <w:t>9</w:t>
      </w:r>
      <w:r>
        <w:t>.</w:t>
      </w:r>
    </w:p>
    <w:p w14:paraId="2A44C130" w14:textId="60BE5DE0" w:rsidR="00E41A7D" w:rsidRDefault="00E41A7D" w:rsidP="00053F32">
      <w:pPr>
        <w:jc w:val="both"/>
      </w:pPr>
      <w:r>
        <w:t>1. Kierownik może przyznać pracownikowi dodatkowy składnik wynagrodzenia</w:t>
      </w:r>
      <w:r w:rsidR="00632F6D">
        <w:t xml:space="preserve"> </w:t>
      </w:r>
      <w:r>
        <w:t>w oparciu o odrębne obowiązujące przepisy.</w:t>
      </w:r>
    </w:p>
    <w:p w14:paraId="2AB41B04" w14:textId="022450B1" w:rsidR="00E41A7D" w:rsidRDefault="00E41A7D" w:rsidP="00053F32">
      <w:pPr>
        <w:jc w:val="both"/>
      </w:pPr>
      <w:r>
        <w:t>2. W OPS realizowane są dodatki:</w:t>
      </w:r>
    </w:p>
    <w:p w14:paraId="38C8D95A" w14:textId="55F3A473" w:rsidR="00E41A7D" w:rsidRDefault="00E41A7D" w:rsidP="00053F32">
      <w:pPr>
        <w:jc w:val="both"/>
      </w:pPr>
      <w:r>
        <w:t>a) dodatek, zgodnie z Uchwałą NR 62 Rady Ministrów z dnia 19 czerwca 2024 r.</w:t>
      </w:r>
      <w:r w:rsidR="00632F6D">
        <w:t xml:space="preserve"> </w:t>
      </w:r>
      <w:r>
        <w:t>w sprawie ustanowienia rządowego programu „Dofinansowanie wynagrodzeń</w:t>
      </w:r>
      <w:r w:rsidR="00632F6D">
        <w:t xml:space="preserve"> </w:t>
      </w:r>
      <w:r>
        <w:t>pracowników jednostek organizacyjnych pomocy społecznej w postaci dodatku</w:t>
      </w:r>
      <w:r w:rsidR="00632F6D">
        <w:t xml:space="preserve"> </w:t>
      </w:r>
      <w:r>
        <w:t>motywacyjnego na lata 2024–2027”,</w:t>
      </w:r>
    </w:p>
    <w:p w14:paraId="0CC81EDD" w14:textId="433C6F75" w:rsidR="00E41A7D" w:rsidRDefault="00E41A7D" w:rsidP="00053F32">
      <w:pPr>
        <w:ind w:right="-142"/>
        <w:jc w:val="both"/>
      </w:pPr>
      <w:r>
        <w:t>b) dodatek, zgodnie z Uchwałą NR 63 Rady Ministrów z dnia 19 czerwca 2024 r.</w:t>
      </w:r>
      <w:r w:rsidR="00632F6D">
        <w:t xml:space="preserve"> </w:t>
      </w:r>
      <w:r>
        <w:t>w sprawie</w:t>
      </w:r>
      <w:r w:rsidR="00632F6D">
        <w:t xml:space="preserve"> </w:t>
      </w:r>
      <w:r>
        <w:t>ustanowienia rządowego programu „Dofinansowanie wynagrodzeń</w:t>
      </w:r>
      <w:r w:rsidR="00632F6D">
        <w:t xml:space="preserve"> </w:t>
      </w:r>
      <w:r>
        <w:t>pracowników jednostek wspierania rodziny i systemu pieczy zastępczej na lata</w:t>
      </w:r>
      <w:r w:rsidR="00632F6D">
        <w:t xml:space="preserve">  </w:t>
      </w:r>
      <w:r>
        <w:t>2024–2027”,</w:t>
      </w:r>
    </w:p>
    <w:p w14:paraId="5E2A0174" w14:textId="46966128" w:rsidR="00E41A7D" w:rsidRDefault="00E41A7D" w:rsidP="00053F32">
      <w:pPr>
        <w:jc w:val="both"/>
      </w:pPr>
      <w:r>
        <w:t>c) dodatek do wynagrodzenia asystentów rodziny zgodnie z Uchwałą Rady Ministrów</w:t>
      </w:r>
      <w:r w:rsidR="00632F6D">
        <w:t xml:space="preserve"> </w:t>
      </w:r>
      <w:r>
        <w:t>z dnia 8 grudnia 2023 r. w sprawie ustanowienia rządowego programu wspierania</w:t>
      </w:r>
      <w:r w:rsidR="00632F6D">
        <w:t xml:space="preserve"> </w:t>
      </w:r>
      <w:r>
        <w:t>rodziny.</w:t>
      </w:r>
    </w:p>
    <w:p w14:paraId="47B55A4F" w14:textId="6DF59BE1" w:rsidR="00E41A7D" w:rsidRDefault="00E41A7D" w:rsidP="00053F32">
      <w:pPr>
        <w:jc w:val="both"/>
      </w:pPr>
      <w:r>
        <w:t>3. Uprawnienie do otrzymania dodatku uzależnione jest od wysokości otrzymanej dotacji,</w:t>
      </w:r>
      <w:r w:rsidR="00632F6D">
        <w:t xml:space="preserve"> </w:t>
      </w:r>
      <w:r>
        <w:t>warunków szczegółowych określonych w przepisach i wygasa z chwilą zakończenia</w:t>
      </w:r>
      <w:r w:rsidR="00632F6D">
        <w:t xml:space="preserve"> </w:t>
      </w:r>
      <w:r>
        <w:t>aktu prawnego, na podstawie którego zostało przyznane, bądź w związku ze zmianą</w:t>
      </w:r>
      <w:r w:rsidR="00632F6D">
        <w:t xml:space="preserve"> </w:t>
      </w:r>
      <w:r>
        <w:t>stanowiska pracy, bądź zmianą zakresu czynności lub zakończeniem stosunku pracy.</w:t>
      </w:r>
    </w:p>
    <w:p w14:paraId="13566AEF" w14:textId="77777777" w:rsidR="00E41A7D" w:rsidRPr="000A51E2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t>DODATEK ZA ŚWIADCZENIE PRACY SOCJALNEJ W ŚRODOWISKU</w:t>
      </w:r>
    </w:p>
    <w:p w14:paraId="75510B51" w14:textId="023242B6" w:rsidR="00E41A7D" w:rsidRDefault="00E41A7D" w:rsidP="00053F32">
      <w:pPr>
        <w:jc w:val="center"/>
      </w:pPr>
      <w:r>
        <w:t>§ 1</w:t>
      </w:r>
      <w:r w:rsidR="00AF6E95">
        <w:t>0</w:t>
      </w:r>
      <w:r>
        <w:t>.</w:t>
      </w:r>
    </w:p>
    <w:p w14:paraId="54EB577B" w14:textId="73C9361A" w:rsidR="00E41A7D" w:rsidRDefault="00E41A7D" w:rsidP="00053F32">
      <w:pPr>
        <w:ind w:right="-142"/>
        <w:jc w:val="both"/>
      </w:pPr>
      <w:r>
        <w:t>1. Pracownikowi socjalnemu zatrudnionemu w pełnym wymiarze czasu pracy</w:t>
      </w:r>
      <w:r w:rsidR="00632F6D">
        <w:t xml:space="preserve"> </w:t>
      </w:r>
      <w:r>
        <w:t xml:space="preserve">w Gminnym Ośrodku Pomocy Społecznej w </w:t>
      </w:r>
      <w:r w:rsidR="00632F6D">
        <w:t>Bielicach</w:t>
      </w:r>
      <w:r>
        <w:t>, do którego podstawowych</w:t>
      </w:r>
      <w:r w:rsidR="00632F6D">
        <w:t xml:space="preserve"> </w:t>
      </w:r>
      <w:r>
        <w:t>obowiązków należy świadczenie pracy socjalnej w środowisku, w tym przeprowadzanie</w:t>
      </w:r>
      <w:r w:rsidR="00632F6D">
        <w:t xml:space="preserve"> </w:t>
      </w:r>
      <w:r>
        <w:t>rodzinnych wywiadów środowiskowych poza siedzibą jednostki, przysługuje</w:t>
      </w:r>
      <w:r w:rsidR="00632F6D">
        <w:t xml:space="preserve"> </w:t>
      </w:r>
      <w:r>
        <w:t>wypłacany co miesiąc dodatek do wynagrodzenia w wysokości określonej</w:t>
      </w:r>
      <w:r w:rsidR="00276039">
        <w:t xml:space="preserve"> </w:t>
      </w:r>
      <w:r>
        <w:t xml:space="preserve">w ustawie z dnia </w:t>
      </w:r>
      <w:r w:rsidR="00276039">
        <w:br/>
      </w:r>
      <w:r>
        <w:t>12 marca 2004 roku o pomocy społecznej.</w:t>
      </w:r>
    </w:p>
    <w:p w14:paraId="727A9775" w14:textId="6FF2EA93" w:rsidR="00E41A7D" w:rsidRDefault="00E41A7D" w:rsidP="00053F32">
      <w:pPr>
        <w:jc w:val="both"/>
      </w:pPr>
      <w:r>
        <w:t>2. W przypadku zatrudnienia w mniejszym wymiarze czasu pracy, dodatek przysługuje</w:t>
      </w:r>
      <w:r w:rsidR="00632F6D">
        <w:t xml:space="preserve"> </w:t>
      </w:r>
      <w:r>
        <w:t>w wysokości proporcjonalnej do wymiaru czasu pracy.</w:t>
      </w:r>
    </w:p>
    <w:p w14:paraId="2EEBADFF" w14:textId="16842131" w:rsidR="00E41A7D" w:rsidRDefault="00E41A7D" w:rsidP="00053F32">
      <w:pPr>
        <w:jc w:val="both"/>
      </w:pPr>
      <w:r>
        <w:t>3. W przypadku usprawiedliwionej nieobecności w pracy pracownik ma prawo do dodatku</w:t>
      </w:r>
      <w:r w:rsidR="00632F6D">
        <w:t xml:space="preserve"> </w:t>
      </w:r>
      <w:r>
        <w:t>w pełnej wysokości, za wyjątkiem nieobecności w pracy zaistniałej wskutek okresowej</w:t>
      </w:r>
      <w:r w:rsidR="00632F6D">
        <w:t xml:space="preserve"> </w:t>
      </w:r>
      <w:r>
        <w:t>niezdolności do pracy spowodowanej chorobą lub koniecznością sprawowania opieki</w:t>
      </w:r>
      <w:r w:rsidR="00632F6D">
        <w:t xml:space="preserve"> </w:t>
      </w:r>
      <w:r>
        <w:t>nad chorym członkiem rodziny i jest proporcjonalnie zmniejszony o liczbę dni tej</w:t>
      </w:r>
      <w:r w:rsidR="00632F6D">
        <w:t xml:space="preserve"> </w:t>
      </w:r>
      <w:r>
        <w:t>nieobecności.</w:t>
      </w:r>
    </w:p>
    <w:p w14:paraId="752F7446" w14:textId="464164C3" w:rsidR="00E41A7D" w:rsidRDefault="00E41A7D" w:rsidP="00053F32">
      <w:pPr>
        <w:jc w:val="both"/>
      </w:pPr>
      <w:r>
        <w:t>4. Dodatek jest wliczony do podstawy wynagrodzenia na czas choroby oraz zasiłków</w:t>
      </w:r>
      <w:r w:rsidR="00632F6D">
        <w:t xml:space="preserve"> </w:t>
      </w:r>
      <w:r>
        <w:t>chorobowych wypłacanych z ZUS.</w:t>
      </w:r>
    </w:p>
    <w:p w14:paraId="01CC0786" w14:textId="46FBB3B7" w:rsidR="00E41A7D" w:rsidRDefault="00E41A7D" w:rsidP="00053F32">
      <w:pPr>
        <w:jc w:val="both"/>
      </w:pPr>
      <w:r>
        <w:t>5. Dodatek wypłacany jest wraz z wynagrodzeniem zasadniczym w terminie wypłaty</w:t>
      </w:r>
      <w:r w:rsidR="00632F6D">
        <w:t xml:space="preserve"> </w:t>
      </w:r>
      <w:r>
        <w:t>wynagrodzenia miesięcznego.</w:t>
      </w:r>
    </w:p>
    <w:p w14:paraId="4AB038FB" w14:textId="77777777" w:rsidR="00A73F7E" w:rsidRDefault="00A73F7E" w:rsidP="00053F32">
      <w:pPr>
        <w:jc w:val="both"/>
      </w:pPr>
    </w:p>
    <w:p w14:paraId="7D9623CF" w14:textId="77777777" w:rsidR="00A73F7E" w:rsidRDefault="00A73F7E" w:rsidP="00053F32">
      <w:pPr>
        <w:jc w:val="both"/>
      </w:pPr>
    </w:p>
    <w:p w14:paraId="10F57F96" w14:textId="77777777" w:rsidR="00A73F7E" w:rsidRDefault="00A73F7E" w:rsidP="00053F32">
      <w:pPr>
        <w:jc w:val="both"/>
      </w:pPr>
    </w:p>
    <w:p w14:paraId="0B494526" w14:textId="77777777" w:rsidR="00E41A7D" w:rsidRPr="000A51E2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lastRenderedPageBreak/>
        <w:t>DODATEK ZA WIELOLETNIĄ PRACĘ</w:t>
      </w:r>
    </w:p>
    <w:p w14:paraId="14EE6F64" w14:textId="77004039" w:rsidR="00E41A7D" w:rsidRDefault="00E41A7D" w:rsidP="00053F32">
      <w:pPr>
        <w:jc w:val="center"/>
      </w:pPr>
      <w:r>
        <w:t>§ 1</w:t>
      </w:r>
      <w:r w:rsidR="00AF6E95">
        <w:t>1</w:t>
      </w:r>
      <w:r>
        <w:t>.</w:t>
      </w:r>
    </w:p>
    <w:p w14:paraId="5C3EA1C9" w14:textId="0F77ADDE" w:rsidR="00E41A7D" w:rsidRDefault="00E41A7D" w:rsidP="00632F6D">
      <w:pPr>
        <w:jc w:val="both"/>
      </w:pPr>
      <w:r>
        <w:t>1. Dodatek za wieloletnią pracę przysługuje po 5 latach pracy w wysokości wynoszącej</w:t>
      </w:r>
      <w:r w:rsidR="00632F6D">
        <w:t xml:space="preserve"> </w:t>
      </w:r>
      <w:r>
        <w:t>5% miesięcznego wynagrodzenia zasadniczego.</w:t>
      </w:r>
    </w:p>
    <w:p w14:paraId="25AFE2F5" w14:textId="4FDA9A07" w:rsidR="00E41A7D" w:rsidRDefault="00E41A7D" w:rsidP="000A51E2">
      <w:pPr>
        <w:ind w:right="-142"/>
        <w:jc w:val="both"/>
      </w:pPr>
      <w:r>
        <w:t>2. Dodatek ten wzrasta o 1% za każdy dalszy rok pracy aż do osiągnięcia 20%</w:t>
      </w:r>
      <w:r w:rsidR="00632F6D">
        <w:t xml:space="preserve"> </w:t>
      </w:r>
      <w:r>
        <w:t>miesięcznego</w:t>
      </w:r>
      <w:r w:rsidR="000A51E2">
        <w:t xml:space="preserve"> </w:t>
      </w:r>
      <w:r>
        <w:t>wynagrodzenia zasadniczego.</w:t>
      </w:r>
    </w:p>
    <w:p w14:paraId="37F1E86B" w14:textId="092D8753" w:rsidR="00E41A7D" w:rsidRDefault="00E41A7D" w:rsidP="000A51E2">
      <w:pPr>
        <w:jc w:val="both"/>
      </w:pPr>
      <w:r>
        <w:t>3. Dodatek przysługuje za dni za które otrzymuje wynagrodzenie oraz za dni nieobecności</w:t>
      </w:r>
      <w:r w:rsidR="000A51E2">
        <w:t xml:space="preserve"> </w:t>
      </w:r>
      <w:r>
        <w:t xml:space="preserve">w pracy </w:t>
      </w:r>
      <w:r w:rsidR="00276039">
        <w:br/>
      </w:r>
      <w:r>
        <w:t>z powodu niezdolności do pracy w skutek choroby albo konieczności</w:t>
      </w:r>
      <w:r w:rsidR="000A51E2">
        <w:t xml:space="preserve"> </w:t>
      </w:r>
      <w:r>
        <w:t>osobistego sprawowania opieki nad dzieckiem lub chorym członkiem rodziny, za które</w:t>
      </w:r>
      <w:r w:rsidR="000A51E2">
        <w:t xml:space="preserve"> </w:t>
      </w:r>
      <w:r>
        <w:t>pracownik otrzymuje z tego tytułu zasiłek ZUS.</w:t>
      </w:r>
    </w:p>
    <w:p w14:paraId="5AA022D7" w14:textId="70AB3A33" w:rsidR="00E41A7D" w:rsidRDefault="00E41A7D" w:rsidP="00E41A7D">
      <w:r>
        <w:t>4. Dodatek nie jest wliczony do podstawy wynagrodzenia za czas choroby oraz zasiłków</w:t>
      </w:r>
      <w:r w:rsidR="000A51E2">
        <w:t xml:space="preserve"> </w:t>
      </w:r>
      <w:r>
        <w:t>chorobowych wypłacanych z ZUS.</w:t>
      </w:r>
    </w:p>
    <w:p w14:paraId="6CD652F5" w14:textId="26D02671" w:rsidR="00E41A7D" w:rsidRDefault="00E41A7D" w:rsidP="00E41A7D">
      <w:r>
        <w:t>5. Dodatek za wieloletnią pracę jest wypłacony pracownikowi w terminie wypłaty</w:t>
      </w:r>
      <w:r w:rsidR="000A51E2">
        <w:t xml:space="preserve"> </w:t>
      </w:r>
      <w:r>
        <w:t>wynagrodzenia.</w:t>
      </w:r>
    </w:p>
    <w:p w14:paraId="78D9B3E3" w14:textId="538F35DA" w:rsidR="00E41A7D" w:rsidRPr="000A51E2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t>DODATKOWE WYNAGRODZENIE ROCZNE DLA PRACOWNIKÓW STREFY</w:t>
      </w:r>
      <w:r w:rsidR="000A51E2" w:rsidRPr="000A51E2">
        <w:rPr>
          <w:b/>
          <w:bCs/>
        </w:rPr>
        <w:t xml:space="preserve"> </w:t>
      </w:r>
      <w:r w:rsidRPr="000A51E2">
        <w:rPr>
          <w:b/>
          <w:bCs/>
        </w:rPr>
        <w:t>BUDŻETOWEJ</w:t>
      </w:r>
    </w:p>
    <w:p w14:paraId="52D70DFD" w14:textId="0585AE10" w:rsidR="00E41A7D" w:rsidRDefault="00E41A7D" w:rsidP="00053F32">
      <w:pPr>
        <w:jc w:val="center"/>
      </w:pPr>
      <w:r>
        <w:t>§ 1</w:t>
      </w:r>
      <w:r w:rsidR="00B6700F">
        <w:t>2</w:t>
      </w:r>
      <w:r>
        <w:t>.</w:t>
      </w:r>
    </w:p>
    <w:p w14:paraId="5A399801" w14:textId="73C7BC90" w:rsidR="00E41A7D" w:rsidRDefault="00E41A7D" w:rsidP="000A51E2">
      <w:pPr>
        <w:jc w:val="both"/>
      </w:pPr>
      <w:r>
        <w:t>1. Pracownikowi przysługuje prawo do dodatkowego wynagrodzenia rocznego na</w:t>
      </w:r>
      <w:r w:rsidR="000A51E2">
        <w:t xml:space="preserve"> </w:t>
      </w:r>
      <w:r>
        <w:t>zasadach określonych ustawą z dnia 12 grudnia 1997 r. o dodatkowym wynagrodzeniu</w:t>
      </w:r>
      <w:r w:rsidR="000A51E2">
        <w:t xml:space="preserve"> </w:t>
      </w:r>
      <w:r>
        <w:t>rocznym dla pracowników jednostek strefy budżetowej.</w:t>
      </w:r>
    </w:p>
    <w:p w14:paraId="00EB68DD" w14:textId="352C5E62" w:rsidR="00AF6E95" w:rsidRPr="00A73F7E" w:rsidRDefault="00E41A7D" w:rsidP="00A73F7E">
      <w:pPr>
        <w:jc w:val="both"/>
      </w:pPr>
      <w:r>
        <w:t>2. Dodatkowe wynagrodzenie roczne wlicza się do podstawy wymiaru wynagrodzenia za</w:t>
      </w:r>
      <w:r w:rsidR="000A51E2">
        <w:t xml:space="preserve"> </w:t>
      </w:r>
      <w:r>
        <w:t>czas choroby ustalonej zgodnie z zapisem art. 92 § 1 i 2 Kodeksu Pracy oraz wlicza się</w:t>
      </w:r>
      <w:r w:rsidR="000A51E2">
        <w:t xml:space="preserve"> </w:t>
      </w:r>
      <w:r>
        <w:t>do podstawy zasiłków wypłaconych z ZUS, ustalanej na podstawie art. 41 ust. 1 ustawy</w:t>
      </w:r>
      <w:r w:rsidR="000A51E2">
        <w:t xml:space="preserve"> </w:t>
      </w:r>
      <w:r>
        <w:t xml:space="preserve">z dnia 25 czerwca 1999 r. </w:t>
      </w:r>
      <w:r w:rsidR="00B86F99">
        <w:br/>
      </w:r>
      <w:r>
        <w:t>o</w:t>
      </w:r>
      <w:r w:rsidR="000A51E2">
        <w:t xml:space="preserve"> </w:t>
      </w:r>
      <w:r>
        <w:t>świadczeniach pieniężnych z ubezpieczenia społecznego</w:t>
      </w:r>
      <w:r w:rsidR="000A51E2">
        <w:t xml:space="preserve"> </w:t>
      </w:r>
      <w:r>
        <w:t>w razie choroby i macierzyństwa .</w:t>
      </w:r>
    </w:p>
    <w:p w14:paraId="624C9836" w14:textId="77777777" w:rsidR="00AF6E95" w:rsidRDefault="00AF6E95" w:rsidP="00E41A7D">
      <w:pPr>
        <w:rPr>
          <w:b/>
          <w:bCs/>
        </w:rPr>
      </w:pPr>
    </w:p>
    <w:p w14:paraId="2F496DB6" w14:textId="62228B73" w:rsidR="00E41A7D" w:rsidRPr="000A51E2" w:rsidRDefault="00E41A7D" w:rsidP="00053F32">
      <w:pPr>
        <w:jc w:val="center"/>
        <w:rPr>
          <w:b/>
          <w:bCs/>
        </w:rPr>
      </w:pPr>
      <w:r w:rsidRPr="000A51E2">
        <w:rPr>
          <w:b/>
          <w:bCs/>
        </w:rPr>
        <w:t>NAGRODA</w:t>
      </w:r>
    </w:p>
    <w:p w14:paraId="2F029C7C" w14:textId="04BBB252" w:rsidR="00E41A7D" w:rsidRDefault="00E41A7D" w:rsidP="00053F32">
      <w:pPr>
        <w:jc w:val="center"/>
      </w:pPr>
      <w:r>
        <w:t>§ 1</w:t>
      </w:r>
      <w:r w:rsidR="00B6700F">
        <w:t>3</w:t>
      </w:r>
      <w:r>
        <w:t>.</w:t>
      </w:r>
    </w:p>
    <w:p w14:paraId="6A623355" w14:textId="77E8A45F" w:rsidR="00E41A7D" w:rsidRDefault="00E41A7D" w:rsidP="00053F32">
      <w:pPr>
        <w:jc w:val="both"/>
      </w:pPr>
      <w:r>
        <w:t>1. W ramach posiadanych na dany rok budżetowy środków na wynagrodzenia tworzy się</w:t>
      </w:r>
      <w:r w:rsidR="000A51E2">
        <w:t xml:space="preserve"> </w:t>
      </w:r>
      <w:r>
        <w:t>fundusz nagród dla pracowników zatrudnionych w Ośrodku Pomocy</w:t>
      </w:r>
      <w:r w:rsidR="00D775FB">
        <w:t xml:space="preserve"> </w:t>
      </w:r>
      <w:r>
        <w:t xml:space="preserve">Społecznej w </w:t>
      </w:r>
      <w:r w:rsidR="00D775FB">
        <w:t>Bielicach</w:t>
      </w:r>
      <w:r>
        <w:t>.</w:t>
      </w:r>
    </w:p>
    <w:p w14:paraId="566FCB5F" w14:textId="5C4FEE36" w:rsidR="00E41A7D" w:rsidRDefault="00E41A7D" w:rsidP="00053F32">
      <w:pPr>
        <w:jc w:val="both"/>
      </w:pPr>
      <w:r>
        <w:t xml:space="preserve">2. Fundusz nagród obejmuje </w:t>
      </w:r>
      <w:r w:rsidR="00D775FB">
        <w:t xml:space="preserve"> do </w:t>
      </w:r>
      <w:r>
        <w:t>1</w:t>
      </w:r>
      <w:r w:rsidR="00D775FB">
        <w:t>5</w:t>
      </w:r>
      <w:r>
        <w:t>% planowanej wielkości środków na wynagrodzenia dla</w:t>
      </w:r>
      <w:r w:rsidR="00D775FB">
        <w:t xml:space="preserve"> </w:t>
      </w:r>
      <w:r>
        <w:t>pracowników OPS.</w:t>
      </w:r>
    </w:p>
    <w:p w14:paraId="587845B9" w14:textId="07C1E64C" w:rsidR="00E41A7D" w:rsidRDefault="00E41A7D" w:rsidP="00053F32">
      <w:pPr>
        <w:jc w:val="both"/>
      </w:pPr>
      <w:r>
        <w:t xml:space="preserve">3. Nagrody uznaniowe mogą być wypłacane w miarę posiadanych na ten cel środków finansowych, </w:t>
      </w:r>
      <w:r w:rsidR="00B86F99">
        <w:br/>
      </w:r>
      <w:r>
        <w:t>w terminach następujących świąt i okoliczności:</w:t>
      </w:r>
    </w:p>
    <w:p w14:paraId="1917B356" w14:textId="77777777" w:rsidR="00E41A7D" w:rsidRDefault="00E41A7D" w:rsidP="00053F32">
      <w:pPr>
        <w:jc w:val="both"/>
      </w:pPr>
      <w:r>
        <w:t>a) z okazji dnia pracownika socjalnego (21 listopada),</w:t>
      </w:r>
    </w:p>
    <w:p w14:paraId="3D4797A6" w14:textId="77777777" w:rsidR="00E41A7D" w:rsidRDefault="00E41A7D" w:rsidP="00053F32">
      <w:pPr>
        <w:jc w:val="both"/>
      </w:pPr>
      <w:r>
        <w:t>b) z okazji dnia pracownika samorządowego (27 maja),</w:t>
      </w:r>
    </w:p>
    <w:p w14:paraId="7E9197FD" w14:textId="77777777" w:rsidR="00E41A7D" w:rsidRDefault="00E41A7D" w:rsidP="00053F32">
      <w:pPr>
        <w:jc w:val="both"/>
      </w:pPr>
      <w:r>
        <w:t>c) na koniec roku kalendarzowego,</w:t>
      </w:r>
    </w:p>
    <w:p w14:paraId="3280B933" w14:textId="77777777" w:rsidR="00E41A7D" w:rsidRDefault="00E41A7D" w:rsidP="00053F32">
      <w:pPr>
        <w:jc w:val="both"/>
      </w:pPr>
      <w:r>
        <w:t>d) za szczególne osiągnięcia w pracy zawodowej,</w:t>
      </w:r>
    </w:p>
    <w:p w14:paraId="0F4DAFC6" w14:textId="77777777" w:rsidR="00E41A7D" w:rsidRDefault="00E41A7D" w:rsidP="00053F32">
      <w:pPr>
        <w:jc w:val="both"/>
      </w:pPr>
      <w:r>
        <w:t>e) inne.</w:t>
      </w:r>
    </w:p>
    <w:p w14:paraId="325CF507" w14:textId="32AD22A4" w:rsidR="00E41A7D" w:rsidRDefault="00E41A7D" w:rsidP="00053F32">
      <w:pPr>
        <w:jc w:val="both"/>
      </w:pPr>
      <w:r>
        <w:t>4. Wysokość nagrody uznaniowej ustala się w oparciu o:</w:t>
      </w:r>
    </w:p>
    <w:p w14:paraId="76FE22B3" w14:textId="46A8C37A" w:rsidR="00E41A7D" w:rsidRDefault="00E41A7D" w:rsidP="00053F32">
      <w:pPr>
        <w:jc w:val="both"/>
      </w:pPr>
      <w:r>
        <w:lastRenderedPageBreak/>
        <w:t>a) złożoność i charakter wykonywanej przez pracownika pracy oraz ocenę</w:t>
      </w:r>
      <w:r w:rsidR="00D775FB">
        <w:t xml:space="preserve"> </w:t>
      </w:r>
      <w:r>
        <w:t>uzyskiwanych wyników w pracy zawodowej,</w:t>
      </w:r>
    </w:p>
    <w:p w14:paraId="0E862EBB" w14:textId="77777777" w:rsidR="00E41A7D" w:rsidRDefault="00E41A7D" w:rsidP="00053F32">
      <w:pPr>
        <w:jc w:val="both"/>
      </w:pPr>
      <w:r>
        <w:t>b) stopień złożoności i trudności wykonywanych zadań,</w:t>
      </w:r>
    </w:p>
    <w:p w14:paraId="501AC4E2" w14:textId="23EABB69" w:rsidR="00E41A7D" w:rsidRDefault="00E41A7D" w:rsidP="00053F32">
      <w:pPr>
        <w:jc w:val="both"/>
      </w:pPr>
      <w:r>
        <w:t>c) dyspozycyjność pracownika w zakresie wykonywania ważnych i pilnych zadań</w:t>
      </w:r>
      <w:r w:rsidR="00D775FB">
        <w:t xml:space="preserve"> </w:t>
      </w:r>
      <w:r>
        <w:t>objętych zakresem obowiązków pracownika,</w:t>
      </w:r>
    </w:p>
    <w:p w14:paraId="2DFFE3B3" w14:textId="77777777" w:rsidR="00E41A7D" w:rsidRDefault="00E41A7D" w:rsidP="00053F32">
      <w:pPr>
        <w:jc w:val="both"/>
      </w:pPr>
      <w:r>
        <w:t>d) działania usprawniające na stanowisku pracy,</w:t>
      </w:r>
    </w:p>
    <w:p w14:paraId="4CCF1C73" w14:textId="77777777" w:rsidR="00E41A7D" w:rsidRDefault="00E41A7D" w:rsidP="00053F32">
      <w:pPr>
        <w:jc w:val="both"/>
      </w:pPr>
      <w:r>
        <w:t>e) przejawianie inicjatywy i samodzielności,</w:t>
      </w:r>
    </w:p>
    <w:p w14:paraId="40833A20" w14:textId="7F2481D5" w:rsidR="00E41A7D" w:rsidRDefault="00E41A7D" w:rsidP="00053F32">
      <w:pPr>
        <w:jc w:val="both"/>
      </w:pPr>
      <w:r>
        <w:t>f) dbałość o mienie OPS,</w:t>
      </w:r>
    </w:p>
    <w:p w14:paraId="5BB55ADC" w14:textId="7E57D7C6" w:rsidR="00E41A7D" w:rsidRDefault="00E41A7D" w:rsidP="00053F32">
      <w:pPr>
        <w:jc w:val="both"/>
      </w:pPr>
      <w:r>
        <w:t>g) współuczestniczenie w inspirowaniu, opracowywaniu, wdrażaniu oraz rozwijaniu</w:t>
      </w:r>
      <w:r w:rsidR="00D775FB">
        <w:t xml:space="preserve"> </w:t>
      </w:r>
      <w:r>
        <w:t xml:space="preserve">regionalnych </w:t>
      </w:r>
      <w:r w:rsidR="00276039">
        <w:br/>
      </w:r>
      <w:r>
        <w:t>i lokalnych programów pomocy społecznej,</w:t>
      </w:r>
    </w:p>
    <w:p w14:paraId="576B9F69" w14:textId="77777777" w:rsidR="00E41A7D" w:rsidRDefault="00E41A7D" w:rsidP="00053F32">
      <w:pPr>
        <w:jc w:val="both"/>
      </w:pPr>
      <w:r>
        <w:t>h) umiejętność samodzielnego rozwiązywania spraw,</w:t>
      </w:r>
    </w:p>
    <w:p w14:paraId="56CF51CA" w14:textId="77777777" w:rsidR="00E41A7D" w:rsidRDefault="00E41A7D" w:rsidP="00053F32">
      <w:pPr>
        <w:jc w:val="both"/>
      </w:pPr>
      <w:r>
        <w:t>i) wykonywanie dodatkowych zadań i obowiązków.</w:t>
      </w:r>
    </w:p>
    <w:p w14:paraId="70D4C50E" w14:textId="77F53E5D" w:rsidR="00E41A7D" w:rsidRDefault="00E41A7D" w:rsidP="00053F32">
      <w:pPr>
        <w:jc w:val="both"/>
      </w:pPr>
      <w:r>
        <w:t>5. Pracownik na którego nałożono karę dyscyplinarną lub porządkową w okresie ostatnich 6</w:t>
      </w:r>
      <w:r w:rsidR="00D775FB">
        <w:t xml:space="preserve"> </w:t>
      </w:r>
      <w:r>
        <w:t>miesięcy poprzedzających dzień ustalenia prawa do nagrody uznaniowej, traci prawo do</w:t>
      </w:r>
      <w:r w:rsidR="00D775FB">
        <w:t xml:space="preserve"> </w:t>
      </w:r>
      <w:r>
        <w:t>tej nagrody.</w:t>
      </w:r>
    </w:p>
    <w:p w14:paraId="51994F5B" w14:textId="7BA68647" w:rsidR="00E41A7D" w:rsidRDefault="00E41A7D" w:rsidP="00053F32">
      <w:pPr>
        <w:jc w:val="both"/>
      </w:pPr>
      <w:r>
        <w:t>6. Kierownik może także w trakcie roku kalendarzowego przyznać indywidualne nagrody</w:t>
      </w:r>
      <w:r w:rsidR="003A5400">
        <w:t xml:space="preserve"> </w:t>
      </w:r>
      <w:r>
        <w:t xml:space="preserve"> m. in.:</w:t>
      </w:r>
    </w:p>
    <w:p w14:paraId="4D987E85" w14:textId="349943DF" w:rsidR="00E41A7D" w:rsidRDefault="00E41A7D" w:rsidP="00053F32">
      <w:pPr>
        <w:jc w:val="both"/>
      </w:pPr>
      <w:r>
        <w:t>a) za wykonywanie zadań wykraczających poza normalny zakres obowiązków lub</w:t>
      </w:r>
      <w:r w:rsidR="00D775FB">
        <w:t xml:space="preserve"> </w:t>
      </w:r>
      <w:r>
        <w:t>powodujących szczególne obciążenie obowiązkami, jeżeli pracownik nie otrzymał</w:t>
      </w:r>
      <w:r w:rsidR="00D775FB">
        <w:t xml:space="preserve"> </w:t>
      </w:r>
      <w:r>
        <w:t>dodatkowego wynagrodzenia z tego tytułu,</w:t>
      </w:r>
    </w:p>
    <w:p w14:paraId="59A41CB3" w14:textId="3716BCDA" w:rsidR="00E41A7D" w:rsidRDefault="00E41A7D" w:rsidP="00053F32">
      <w:pPr>
        <w:jc w:val="both"/>
      </w:pPr>
      <w:r>
        <w:t>a) za całokształt pracy zawodowej pracownikowi OPS, z którym następuje rozwiązanie</w:t>
      </w:r>
      <w:r w:rsidR="00D775FB">
        <w:t xml:space="preserve"> </w:t>
      </w:r>
      <w:r>
        <w:t xml:space="preserve">stosunku pracy </w:t>
      </w:r>
      <w:r w:rsidR="00276039">
        <w:br/>
      </w:r>
      <w:r>
        <w:t>z powodu przejścia na emeryturę lub rentę,</w:t>
      </w:r>
    </w:p>
    <w:p w14:paraId="019D989E" w14:textId="2A98E91D" w:rsidR="00E41A7D" w:rsidRDefault="00E41A7D" w:rsidP="00053F32">
      <w:pPr>
        <w:jc w:val="both"/>
      </w:pPr>
      <w:r>
        <w:t>b) pracownikowi, który na podstawie skierowania OPS lub z własnej inicjatywy</w:t>
      </w:r>
      <w:r w:rsidR="00D775FB">
        <w:t xml:space="preserve"> </w:t>
      </w:r>
      <w:r>
        <w:t>ukończył szkołę wyższą bądź kursy zawodowe zgodnie z wymogami ustawy z dnia 12</w:t>
      </w:r>
      <w:r w:rsidR="00D775FB">
        <w:t xml:space="preserve"> </w:t>
      </w:r>
      <w:r>
        <w:t xml:space="preserve">marca 2004 o pomocy społecznej </w:t>
      </w:r>
      <w:r w:rsidR="00D775FB">
        <w:br/>
      </w:r>
      <w:r>
        <w:t>z wynikiem bardzo dobrym.</w:t>
      </w:r>
    </w:p>
    <w:p w14:paraId="63CA78D9" w14:textId="12F7A64F" w:rsidR="00E41A7D" w:rsidRDefault="00E41A7D" w:rsidP="00053F32">
      <w:pPr>
        <w:jc w:val="both"/>
      </w:pPr>
      <w:r>
        <w:t>7. Wysokość nagrody ustala kierownik dla pracowników a dla kierownika Wójt Gminy</w:t>
      </w:r>
      <w:r w:rsidR="00D775FB">
        <w:t xml:space="preserve"> Bielice</w:t>
      </w:r>
      <w:r>
        <w:t>.</w:t>
      </w:r>
    </w:p>
    <w:p w14:paraId="15CDC789" w14:textId="4733B608" w:rsidR="00E41A7D" w:rsidRDefault="00E41A7D" w:rsidP="00053F32">
      <w:pPr>
        <w:jc w:val="both"/>
      </w:pPr>
      <w:r>
        <w:t>8. Nagroda ma charakter uznaniowy, a pracownikowi nie przysługuje roszczenie o jej przyznanie.</w:t>
      </w:r>
    </w:p>
    <w:p w14:paraId="43F3CB86" w14:textId="50E6DB71" w:rsidR="00E41A7D" w:rsidRDefault="00E41A7D" w:rsidP="00053F32">
      <w:pPr>
        <w:jc w:val="both"/>
      </w:pPr>
      <w:r>
        <w:t xml:space="preserve">9. W przypadku podjęcia decyzji o przyznaniu nagrody, pracownik zachowuje prawo do nagrody </w:t>
      </w:r>
      <w:r w:rsidR="00D775FB">
        <w:br/>
      </w:r>
      <w:r>
        <w:t>w okresie pobierania świadczeń chorobowych w związku z czym nagrody objęte</w:t>
      </w:r>
      <w:r w:rsidR="00D775FB">
        <w:t xml:space="preserve"> </w:t>
      </w:r>
      <w:r>
        <w:t>regulaminem w okresie pobierania świadczeń chorobowych w związku z czym nagrody</w:t>
      </w:r>
      <w:r w:rsidR="00D775FB">
        <w:t xml:space="preserve"> </w:t>
      </w:r>
      <w:r>
        <w:t xml:space="preserve"> objęte regulaminem wynagradzania nie są wliczane do podstawy wynagrodzenia na czas choroby, o którym mowa w art. 92 Kodeksu Pracy oraz do podstawy wymiaru zasiłków</w:t>
      </w:r>
      <w:r w:rsidR="00D775FB">
        <w:t xml:space="preserve"> </w:t>
      </w:r>
      <w:r>
        <w:t>chorobowych wypłacanych na podstawie ustawy z dnia 25 czerwca 1999r. o świadczeniach</w:t>
      </w:r>
      <w:r w:rsidR="00D775FB">
        <w:t xml:space="preserve"> </w:t>
      </w:r>
      <w:r>
        <w:t>pieniężnych z ubezpieczenia społecznego w razie choroby i</w:t>
      </w:r>
      <w:r w:rsidR="00D775FB">
        <w:t xml:space="preserve"> </w:t>
      </w:r>
      <w:r>
        <w:t>macierzyństwa.</w:t>
      </w:r>
    </w:p>
    <w:p w14:paraId="7AD3B190" w14:textId="77777777" w:rsidR="00E41A7D" w:rsidRPr="00D775FB" w:rsidRDefault="00E41A7D" w:rsidP="00053F32">
      <w:pPr>
        <w:jc w:val="center"/>
        <w:rPr>
          <w:b/>
          <w:bCs/>
        </w:rPr>
      </w:pPr>
      <w:r w:rsidRPr="00D775FB">
        <w:rPr>
          <w:b/>
          <w:bCs/>
        </w:rPr>
        <w:t>NAGRODA JUBILEUSZOWA</w:t>
      </w:r>
    </w:p>
    <w:p w14:paraId="264FD202" w14:textId="3FEC341A" w:rsidR="00E41A7D" w:rsidRDefault="00E41A7D" w:rsidP="00053F32">
      <w:pPr>
        <w:jc w:val="center"/>
      </w:pPr>
      <w:r>
        <w:t>§ 1</w:t>
      </w:r>
      <w:r w:rsidR="00B6700F">
        <w:t>4</w:t>
      </w:r>
      <w:r>
        <w:t>.</w:t>
      </w:r>
    </w:p>
    <w:p w14:paraId="5F385165" w14:textId="471A602F" w:rsidR="00E41A7D" w:rsidRDefault="00E41A7D" w:rsidP="00053F32">
      <w:pPr>
        <w:jc w:val="both"/>
      </w:pPr>
      <w:r>
        <w:t>1. Pracownikowi przysługuje nagroda jubileuszowa w wysokości:</w:t>
      </w:r>
    </w:p>
    <w:p w14:paraId="0E977227" w14:textId="77777777" w:rsidR="00E41A7D" w:rsidRDefault="00E41A7D" w:rsidP="00053F32">
      <w:pPr>
        <w:jc w:val="both"/>
      </w:pPr>
      <w:r>
        <w:t>a) po 20 latach pracy 75% wynagrodzenia miesięcznego,</w:t>
      </w:r>
    </w:p>
    <w:p w14:paraId="6302E934" w14:textId="77777777" w:rsidR="00E41A7D" w:rsidRDefault="00E41A7D" w:rsidP="00053F32">
      <w:pPr>
        <w:jc w:val="both"/>
      </w:pPr>
      <w:r>
        <w:t>b) po 25 latach pracy 100% wynagrodzenia miesięcznego,</w:t>
      </w:r>
    </w:p>
    <w:p w14:paraId="01B96216" w14:textId="77777777" w:rsidR="00E41A7D" w:rsidRDefault="00E41A7D" w:rsidP="00053F32">
      <w:pPr>
        <w:jc w:val="both"/>
      </w:pPr>
      <w:r>
        <w:lastRenderedPageBreak/>
        <w:t>c) po 30 latach pracy 150% wynagrodzenia miesięcznego,</w:t>
      </w:r>
    </w:p>
    <w:p w14:paraId="3FF49293" w14:textId="77777777" w:rsidR="00E41A7D" w:rsidRDefault="00E41A7D" w:rsidP="00053F32">
      <w:pPr>
        <w:jc w:val="both"/>
      </w:pPr>
      <w:r>
        <w:t>d) po 35 latach pracy 200% wynagrodzenia miesięcznego,</w:t>
      </w:r>
    </w:p>
    <w:p w14:paraId="24A7EE2B" w14:textId="77777777" w:rsidR="00E41A7D" w:rsidRDefault="00E41A7D" w:rsidP="00053F32">
      <w:pPr>
        <w:jc w:val="both"/>
      </w:pPr>
      <w:r>
        <w:t>e) po 40 latach pracy 300% wynagrodzenia miesięcznego,</w:t>
      </w:r>
    </w:p>
    <w:p w14:paraId="5968AD27" w14:textId="77777777" w:rsidR="00E41A7D" w:rsidRDefault="00E41A7D" w:rsidP="00053F32">
      <w:pPr>
        <w:jc w:val="both"/>
      </w:pPr>
      <w:r>
        <w:t>f) po 45 latach pracy 400% wynagrodzenia miesięcznego.</w:t>
      </w:r>
    </w:p>
    <w:p w14:paraId="3A2CBD09" w14:textId="296EB425" w:rsidR="00E41A7D" w:rsidRDefault="00E41A7D" w:rsidP="00053F32">
      <w:pPr>
        <w:jc w:val="both"/>
      </w:pPr>
      <w:r>
        <w:t>2. Pracownikowi, który wykonuje pracę w ramach urlopu bezpłatnego udzielonego przez</w:t>
      </w:r>
      <w:r w:rsidR="00D775FB">
        <w:t xml:space="preserve"> </w:t>
      </w:r>
      <w:r>
        <w:t>innego pracodawcę w celu wykonywania tej pracy, do okresu uprawniającego do</w:t>
      </w:r>
      <w:r w:rsidR="00D775FB">
        <w:t xml:space="preserve"> </w:t>
      </w:r>
      <w:r>
        <w:t>nagrody wlicza się okres zatrudnienia u tego pracodawcy do dnia rozpoczęcia tego</w:t>
      </w:r>
      <w:r w:rsidR="00D775FB">
        <w:t xml:space="preserve"> </w:t>
      </w:r>
      <w:r>
        <w:t>urlopu.</w:t>
      </w:r>
    </w:p>
    <w:p w14:paraId="439462E9" w14:textId="377764A7" w:rsidR="00E41A7D" w:rsidRDefault="00E41A7D" w:rsidP="00053F32">
      <w:pPr>
        <w:jc w:val="both"/>
      </w:pPr>
      <w:r>
        <w:t>3. W razie jednoczesnego pozostawania więcej niż w jednym stosunku pracy, do okresu</w:t>
      </w:r>
      <w:r w:rsidR="00D775FB">
        <w:t xml:space="preserve"> </w:t>
      </w:r>
      <w:r>
        <w:t>pracy uprawniającego do nagrody wlicza się jeden z tych okresów.</w:t>
      </w:r>
    </w:p>
    <w:p w14:paraId="4DD6BC6C" w14:textId="447206F3" w:rsidR="00E41A7D" w:rsidRPr="0095579A" w:rsidRDefault="00E41A7D" w:rsidP="00053F32">
      <w:pPr>
        <w:jc w:val="both"/>
      </w:pPr>
      <w:r w:rsidRPr="0095579A">
        <w:t>4. Pracownik nabywa prawo do nagrody w dniu upływu okresu uprawniającego do tej</w:t>
      </w:r>
      <w:r w:rsidR="0095579A">
        <w:t xml:space="preserve"> </w:t>
      </w:r>
      <w:r w:rsidRPr="0095579A">
        <w:t>nagrody.</w:t>
      </w:r>
    </w:p>
    <w:p w14:paraId="30F26D92" w14:textId="324B9757" w:rsidR="00E41A7D" w:rsidRDefault="00E41A7D" w:rsidP="00053F32">
      <w:pPr>
        <w:jc w:val="both"/>
      </w:pPr>
      <w:r>
        <w:t>5. Pracownik jest zobowiązany udokumentować swoje prawo do nagrody, jeżeli w jego</w:t>
      </w:r>
      <w:r w:rsidR="0095579A">
        <w:t xml:space="preserve"> </w:t>
      </w:r>
      <w:r>
        <w:t>aktach osobowych brak jest odpowiedniej dokumentacji.</w:t>
      </w:r>
    </w:p>
    <w:p w14:paraId="5A9A6C03" w14:textId="4D54AF57" w:rsidR="00E41A7D" w:rsidRDefault="00E41A7D" w:rsidP="00053F32">
      <w:pPr>
        <w:jc w:val="both"/>
      </w:pPr>
      <w:r>
        <w:t>6. Wypłata nagrody występuje z urzędu, tj. bez wniosku pracownika, niezwłocznie po</w:t>
      </w:r>
      <w:r w:rsidR="0095579A">
        <w:t xml:space="preserve"> </w:t>
      </w:r>
      <w:r>
        <w:t>nabyciu do niej prawa.</w:t>
      </w:r>
    </w:p>
    <w:p w14:paraId="7D16D564" w14:textId="082D60B5" w:rsidR="00E41A7D" w:rsidRDefault="00E41A7D" w:rsidP="00053F32">
      <w:pPr>
        <w:jc w:val="both"/>
      </w:pPr>
      <w:r>
        <w:t>7. Podstawę do obliczania wysokości nagrody stanowi wynagrodzenie przysługujące</w:t>
      </w:r>
      <w:r w:rsidR="0095579A">
        <w:t xml:space="preserve"> </w:t>
      </w:r>
      <w:r>
        <w:t xml:space="preserve">pracownikowi </w:t>
      </w:r>
      <w:r w:rsidR="0095579A">
        <w:br/>
      </w:r>
      <w:r>
        <w:t>w dniu nabycia prawa do nagrody, a jeśli dla pracownika jest</w:t>
      </w:r>
      <w:r w:rsidR="0095579A">
        <w:t xml:space="preserve"> </w:t>
      </w:r>
      <w:r>
        <w:t>korzystniejsze – Wynagrodzenie przysługujące mu w dniu wypłaty. Jeśli pracownik</w:t>
      </w:r>
      <w:r w:rsidR="0095579A">
        <w:t xml:space="preserve"> </w:t>
      </w:r>
      <w:r>
        <w:t>nabył prawo do nagrody, będąc zatrudniony w innym wymiarze czasu pracy niż w dniu</w:t>
      </w:r>
      <w:r w:rsidR="0095579A">
        <w:t xml:space="preserve"> </w:t>
      </w:r>
      <w:r>
        <w:t>jej wypłaty, podstawę obliczenia nagrody stanowi wynagrodzenie przysługujące w dniu</w:t>
      </w:r>
      <w:r w:rsidR="0095579A">
        <w:t xml:space="preserve"> </w:t>
      </w:r>
      <w:r>
        <w:t>nabycia prawa do nagrody.</w:t>
      </w:r>
    </w:p>
    <w:p w14:paraId="0AFAFA1C" w14:textId="74D2FEAE" w:rsidR="00E41A7D" w:rsidRDefault="00E41A7D" w:rsidP="00053F32">
      <w:pPr>
        <w:jc w:val="both"/>
      </w:pPr>
      <w:r>
        <w:t>8. Podstawę wyliczenia nagrody stanowi, odpowiedni do przepracowanego okresu,</w:t>
      </w:r>
      <w:r w:rsidR="0095579A">
        <w:t xml:space="preserve"> </w:t>
      </w:r>
      <w:r>
        <w:t>procent sumy miesięcznego wynagrodzenia obliczonego według zasad obowiązujących</w:t>
      </w:r>
      <w:r w:rsidR="0095579A">
        <w:t xml:space="preserve"> </w:t>
      </w:r>
      <w:r>
        <w:t>przy ustalaniu ekwiwalentu pieniężnego za urlop wypoczynkowy.</w:t>
      </w:r>
    </w:p>
    <w:p w14:paraId="66CED3A1" w14:textId="514DAEF2" w:rsidR="00E41A7D" w:rsidRDefault="00E41A7D" w:rsidP="00053F32">
      <w:pPr>
        <w:jc w:val="both"/>
      </w:pPr>
      <w:r>
        <w:t>9. W razie ustania stosunku pracy w związku z przejściem na emeryturę lub rentę z tytułu</w:t>
      </w:r>
      <w:r w:rsidR="0095579A">
        <w:t xml:space="preserve"> </w:t>
      </w:r>
      <w:r>
        <w:t>niezdolności do pracy, pracownikowi któremu do nabycia prawa do nagrody brakuje</w:t>
      </w:r>
      <w:r w:rsidR="0095579A">
        <w:t xml:space="preserve"> </w:t>
      </w:r>
      <w:r>
        <w:t>mniej niż 12 miesięcy, licząc od dnia rozwiązania stosunku pracy, nagrodę tą wypłaca</w:t>
      </w:r>
      <w:r w:rsidR="0095579A">
        <w:t xml:space="preserve"> </w:t>
      </w:r>
      <w:r>
        <w:t>się w dniu rozwiązania stosunku pracy.</w:t>
      </w:r>
    </w:p>
    <w:p w14:paraId="16D8D27C" w14:textId="3F997EED" w:rsidR="00E41A7D" w:rsidRDefault="00E41A7D" w:rsidP="00053F32">
      <w:pPr>
        <w:jc w:val="both"/>
      </w:pPr>
      <w:r>
        <w:t xml:space="preserve">10. Jeżeli w dniu wejścia w życie przepisów wprowadzających </w:t>
      </w:r>
      <w:proofErr w:type="spellStart"/>
      <w:r>
        <w:t>zaliczalność</w:t>
      </w:r>
      <w:proofErr w:type="spellEnd"/>
      <w:r>
        <w:t xml:space="preserve"> do okresów</w:t>
      </w:r>
      <w:r w:rsidR="0095579A">
        <w:t xml:space="preserve"> </w:t>
      </w:r>
      <w:r>
        <w:t>uprawniających do świadczeń pracowniczych okresów nie podlegających dotychczas</w:t>
      </w:r>
      <w:r w:rsidR="0095579A">
        <w:t xml:space="preserve"> </w:t>
      </w:r>
      <w:r>
        <w:t>wliczeniu upływa okres</w:t>
      </w:r>
      <w:r w:rsidR="0095579A">
        <w:t xml:space="preserve"> </w:t>
      </w:r>
      <w:r>
        <w:t>uprawniający pracownika do dwóch lub więcej nagród,</w:t>
      </w:r>
      <w:r w:rsidR="0095579A">
        <w:t xml:space="preserve"> </w:t>
      </w:r>
      <w:r>
        <w:t>wypłaca mu się tylko jedną nagrodę – najwyższą.</w:t>
      </w:r>
    </w:p>
    <w:p w14:paraId="230BFA49" w14:textId="01F25AA1" w:rsidR="00E41A7D" w:rsidRDefault="00E41A7D" w:rsidP="00053F32">
      <w:pPr>
        <w:jc w:val="both"/>
      </w:pPr>
      <w:r>
        <w:t>11. Pracownikowi, który w dniu wejścia w życie przepisów, o których mowa w ust. 10 ma</w:t>
      </w:r>
      <w:r w:rsidR="0095579A">
        <w:t xml:space="preserve"> </w:t>
      </w:r>
      <w:r>
        <w:t>okres zatrudnienia wraz z innymi okresami wliczonymi do tego okresu, dłuższy niż</w:t>
      </w:r>
      <w:r w:rsidR="0095579A">
        <w:t xml:space="preserve"> </w:t>
      </w:r>
      <w:r>
        <w:t>wymagany do nagrody danego stopnia, w ciągu 12 miesięcy od tego dnia upłynie okres</w:t>
      </w:r>
      <w:r w:rsidR="0095579A">
        <w:t xml:space="preserve"> </w:t>
      </w:r>
      <w:r>
        <w:t>uprawniający do nabycia nagrody wyższego stopnia, nagrodę niższą wypłaca się w</w:t>
      </w:r>
      <w:r w:rsidR="0095579A">
        <w:t xml:space="preserve"> </w:t>
      </w:r>
      <w:r>
        <w:t>pełnej wysokości, a w dniu nabycia prawa do nagrody wyższej- różnicę między kwotą</w:t>
      </w:r>
      <w:r w:rsidR="0095579A">
        <w:t xml:space="preserve"> </w:t>
      </w:r>
      <w:r>
        <w:t>nagrody wyższej, a kwotą nagrody niższej.</w:t>
      </w:r>
    </w:p>
    <w:p w14:paraId="5F4A9D23" w14:textId="4BBFE750" w:rsidR="00E41A7D" w:rsidRDefault="00E41A7D" w:rsidP="00053F32">
      <w:pPr>
        <w:jc w:val="both"/>
      </w:pPr>
      <w:r>
        <w:t>12. Przepisy z ust. 10 i 11 mają odpowiednio zastosowanie w razie, gdy w dniu w którym</w:t>
      </w:r>
      <w:r w:rsidR="0095579A">
        <w:t xml:space="preserve"> </w:t>
      </w:r>
      <w:r>
        <w:t>pracownik udokumentował swoje prawo do nagrody, był uprawniony do nagrody</w:t>
      </w:r>
      <w:r w:rsidR="0095579A">
        <w:t xml:space="preserve"> </w:t>
      </w:r>
      <w:r>
        <w:t>wyższego stopnia oraz w razie gdy pracownik prawo to nabędzie w ciągu 12 miesięcy</w:t>
      </w:r>
      <w:r w:rsidR="0095579A">
        <w:t xml:space="preserve"> </w:t>
      </w:r>
      <w:r>
        <w:t>od tego dnia.</w:t>
      </w:r>
    </w:p>
    <w:p w14:paraId="71E327D2" w14:textId="77777777" w:rsidR="00B6700F" w:rsidRDefault="00B6700F" w:rsidP="00053F32">
      <w:pPr>
        <w:jc w:val="both"/>
      </w:pPr>
    </w:p>
    <w:p w14:paraId="4A30C20F" w14:textId="77777777" w:rsidR="00B6700F" w:rsidRDefault="00B6700F" w:rsidP="00053F32">
      <w:pPr>
        <w:jc w:val="both"/>
      </w:pPr>
    </w:p>
    <w:p w14:paraId="548337E6" w14:textId="77777777" w:rsidR="00053F32" w:rsidRDefault="00053F32" w:rsidP="00053F32">
      <w:pPr>
        <w:jc w:val="both"/>
      </w:pPr>
    </w:p>
    <w:p w14:paraId="2A5D8362" w14:textId="77777777" w:rsidR="00E41A7D" w:rsidRPr="0095579A" w:rsidRDefault="00E41A7D" w:rsidP="00053F32">
      <w:pPr>
        <w:jc w:val="center"/>
        <w:rPr>
          <w:b/>
          <w:bCs/>
        </w:rPr>
      </w:pPr>
      <w:r w:rsidRPr="0095579A">
        <w:rPr>
          <w:b/>
          <w:bCs/>
        </w:rPr>
        <w:lastRenderedPageBreak/>
        <w:t>ŚWIADCZENIA ZWIĄZANE Z PRACĄ</w:t>
      </w:r>
    </w:p>
    <w:p w14:paraId="608618F2" w14:textId="48ED5562" w:rsidR="00E41A7D" w:rsidRDefault="00E41A7D" w:rsidP="00053F32">
      <w:pPr>
        <w:jc w:val="center"/>
      </w:pPr>
      <w:r>
        <w:t>§ 1</w:t>
      </w:r>
      <w:r w:rsidR="00B6700F">
        <w:t>5</w:t>
      </w:r>
      <w:r>
        <w:t>.</w:t>
      </w:r>
    </w:p>
    <w:p w14:paraId="3FC3BFB5" w14:textId="03C7EF56" w:rsidR="00E41A7D" w:rsidRDefault="00E41A7D" w:rsidP="001625CC">
      <w:pPr>
        <w:jc w:val="both"/>
      </w:pPr>
      <w:r>
        <w:t>1. Pracownikom przysługują, poza wynagrodzeniem za pracę oraz wymienionymi</w:t>
      </w:r>
      <w:r w:rsidR="0095579A">
        <w:t xml:space="preserve"> </w:t>
      </w:r>
      <w:r>
        <w:t>dodatkami, również inne świadczenie pieniężne na zasadach określonych w innych</w:t>
      </w:r>
      <w:r w:rsidR="0095579A">
        <w:t xml:space="preserve"> </w:t>
      </w:r>
      <w:r>
        <w:t>przepisach min. świadczenia należne w czasie okresowej niezdolności do pracy,</w:t>
      </w:r>
      <w:r w:rsidR="0095579A">
        <w:t xml:space="preserve"> </w:t>
      </w:r>
      <w:r>
        <w:t>w oparciu o przepisy Kodeksu Pracy oraz przepisy regulujące uprawnienia</w:t>
      </w:r>
      <w:r w:rsidR="0095579A">
        <w:t xml:space="preserve"> </w:t>
      </w:r>
      <w:r>
        <w:t>do świadczeń z ubezpieczenia społecznego w razie choroby, macierzyństwa oraz</w:t>
      </w:r>
      <w:r w:rsidR="0095579A">
        <w:t xml:space="preserve"> </w:t>
      </w:r>
      <w:r>
        <w:t>świadczenia przysługujące z tytułu wypadków przy pracy i chorób zawodowych</w:t>
      </w:r>
      <w:r w:rsidR="0095579A">
        <w:t xml:space="preserve"> </w:t>
      </w:r>
      <w:r>
        <w:t>w oparciu o przepisy Kodeksu Pracy oraz przepisy regulujące zakres i wysokość</w:t>
      </w:r>
      <w:r w:rsidR="0095579A">
        <w:t xml:space="preserve"> </w:t>
      </w:r>
      <w:r>
        <w:t>świadczeń.</w:t>
      </w:r>
    </w:p>
    <w:p w14:paraId="534412F4" w14:textId="0731DB03" w:rsidR="00E41A7D" w:rsidRDefault="00E41A7D" w:rsidP="00E41A7D">
      <w:r>
        <w:t>2. Pracownik zachowuje prawo do wynagrodzenia w przypadku nieobecności w pracy</w:t>
      </w:r>
      <w:r w:rsidR="0095579A">
        <w:t xml:space="preserve"> </w:t>
      </w:r>
      <w:r>
        <w:t>spowodowanej koniecznością stawienia się na wezwanie Sądu w sprawie dotyczącej</w:t>
      </w:r>
      <w:r w:rsidR="0095579A">
        <w:t xml:space="preserve"> </w:t>
      </w:r>
      <w:r>
        <w:t>klienta OPS.</w:t>
      </w:r>
    </w:p>
    <w:p w14:paraId="52EDB1BF" w14:textId="77777777" w:rsidR="001625CC" w:rsidRDefault="001625CC" w:rsidP="00053F32">
      <w:pPr>
        <w:jc w:val="center"/>
        <w:rPr>
          <w:b/>
          <w:bCs/>
        </w:rPr>
      </w:pPr>
    </w:p>
    <w:p w14:paraId="75980F73" w14:textId="4C0E011D" w:rsidR="00E41A7D" w:rsidRPr="0095579A" w:rsidRDefault="00E41A7D" w:rsidP="00053F32">
      <w:pPr>
        <w:jc w:val="center"/>
        <w:rPr>
          <w:b/>
          <w:bCs/>
        </w:rPr>
      </w:pPr>
      <w:r w:rsidRPr="0095579A">
        <w:rPr>
          <w:b/>
          <w:bCs/>
        </w:rPr>
        <w:t>INNE ŚWIADCZENIA ZWIĄZANE Z PRACĄ</w:t>
      </w:r>
    </w:p>
    <w:p w14:paraId="6595B5CC" w14:textId="307848E5" w:rsidR="00E41A7D" w:rsidRDefault="00E41A7D" w:rsidP="00053F32">
      <w:pPr>
        <w:jc w:val="center"/>
      </w:pPr>
      <w:r>
        <w:t>§</w:t>
      </w:r>
      <w:r w:rsidR="00B6700F">
        <w:t>16</w:t>
      </w:r>
      <w:r>
        <w:t>.</w:t>
      </w:r>
    </w:p>
    <w:p w14:paraId="41DCA2BD" w14:textId="3D0DC597" w:rsidR="00E41A7D" w:rsidRDefault="00E41A7D" w:rsidP="00053F32">
      <w:pPr>
        <w:jc w:val="both"/>
      </w:pPr>
      <w:r>
        <w:t>1. Pracownikowi przysługuje jednorazowa odprawa w związku z przejściem pracownika</w:t>
      </w:r>
      <w:r w:rsidR="0095579A">
        <w:t xml:space="preserve"> </w:t>
      </w:r>
      <w:r>
        <w:t>na emeryturę lub rentę z tytułu niezdolności do pracy :</w:t>
      </w:r>
    </w:p>
    <w:p w14:paraId="485C14BC" w14:textId="77777777" w:rsidR="00E41A7D" w:rsidRDefault="00E41A7D" w:rsidP="00053F32">
      <w:pPr>
        <w:jc w:val="both"/>
      </w:pPr>
      <w:r>
        <w:t>a) po 10 latach pracy suma dwumiesięcznego wynagrodzenia,</w:t>
      </w:r>
    </w:p>
    <w:p w14:paraId="0F94559A" w14:textId="77777777" w:rsidR="00E41A7D" w:rsidRDefault="00E41A7D" w:rsidP="00053F32">
      <w:pPr>
        <w:jc w:val="both"/>
      </w:pPr>
      <w:r>
        <w:t>b) po 15 latach pracy suma trzymiesięcznego wynagrodzenia,</w:t>
      </w:r>
    </w:p>
    <w:p w14:paraId="48A4BE9A" w14:textId="77777777" w:rsidR="00E41A7D" w:rsidRDefault="00E41A7D" w:rsidP="00053F32">
      <w:pPr>
        <w:jc w:val="both"/>
      </w:pPr>
      <w:r>
        <w:t>c) po 20 latach pracy sumę sześciomiesięcznego wynagrodzenia.</w:t>
      </w:r>
    </w:p>
    <w:p w14:paraId="3C0127F7" w14:textId="743A58AF" w:rsidR="00E41A7D" w:rsidRDefault="00E41A7D" w:rsidP="00053F32">
      <w:pPr>
        <w:jc w:val="both"/>
      </w:pPr>
      <w:r>
        <w:t>2. Do okresów pracy uprawniających do odprawy emerytalnej lub rentowej wlicza się</w:t>
      </w:r>
      <w:r w:rsidR="0095579A">
        <w:t xml:space="preserve"> </w:t>
      </w:r>
      <w:r>
        <w:t>wszystkie poprzednie zakończone okresy zatrudnienia oraz inne okresy, jeśli z mocy</w:t>
      </w:r>
      <w:r w:rsidR="0095579A">
        <w:t xml:space="preserve"> </w:t>
      </w:r>
      <w:r>
        <w:t>odrębnych przepisów podlegają one wliczeniu do okresu pracy, od którego zależą</w:t>
      </w:r>
      <w:r w:rsidR="0095579A">
        <w:t xml:space="preserve"> </w:t>
      </w:r>
      <w:r>
        <w:t>uprawnienia pracownicze.</w:t>
      </w:r>
    </w:p>
    <w:p w14:paraId="7025B8B6" w14:textId="2CCC529E" w:rsidR="00E41A7D" w:rsidRDefault="00E41A7D" w:rsidP="00053F32">
      <w:pPr>
        <w:jc w:val="both"/>
      </w:pPr>
      <w:r>
        <w:t>3. Wynagrodzenie, o którym mowa w ust. 1, oblicza się jak ekwiwalent pieniężny za urlop</w:t>
      </w:r>
      <w:r w:rsidR="00E74450">
        <w:t xml:space="preserve"> </w:t>
      </w:r>
      <w:r>
        <w:t>wypoczynkowy.</w:t>
      </w:r>
    </w:p>
    <w:p w14:paraId="7564BE3B" w14:textId="0A445FC4" w:rsidR="00E41A7D" w:rsidRDefault="00E41A7D" w:rsidP="00053F32">
      <w:pPr>
        <w:jc w:val="both"/>
      </w:pPr>
      <w:r>
        <w:t>4. Pracownikowi w związku z rozwiązaniem stosunku pracy na podstawie ustawy z dnia</w:t>
      </w:r>
      <w:r w:rsidR="00E74450">
        <w:t xml:space="preserve"> </w:t>
      </w:r>
      <w:r>
        <w:t>13 marca 2003 r. o szczególnych zasadach rozwiązywania z pracownikami stosunków</w:t>
      </w:r>
      <w:r w:rsidR="00E74450">
        <w:t xml:space="preserve"> </w:t>
      </w:r>
      <w:r>
        <w:t>pracy z przyczyn niedotyczących pracowników przysługuje odprawa pieniężna.</w:t>
      </w:r>
    </w:p>
    <w:p w14:paraId="74AB3192" w14:textId="48A534C9" w:rsidR="00E41A7D" w:rsidRDefault="00E41A7D" w:rsidP="00053F32">
      <w:pPr>
        <w:jc w:val="both"/>
      </w:pPr>
      <w:r>
        <w:t>5. W razie śmierci pracownika w czasie trwania stosunku pracy lub w czasie pobierania</w:t>
      </w:r>
      <w:r w:rsidR="00E74450">
        <w:t xml:space="preserve"> </w:t>
      </w:r>
      <w:r>
        <w:t>po rozwiązaniu stosunku pracy zasiłku z tytułu niezdolności do pracy w skutek choroby,</w:t>
      </w:r>
      <w:r w:rsidR="00E74450">
        <w:t xml:space="preserve"> </w:t>
      </w:r>
      <w:r>
        <w:t>jego rodzinie przysługuje odprawa pośmiertna. Zasady ustalania i wypłaty odprawy</w:t>
      </w:r>
      <w:r w:rsidR="00E74450">
        <w:t xml:space="preserve"> </w:t>
      </w:r>
      <w:r>
        <w:t>pośmiertnej określają przepisy prawa pracy.</w:t>
      </w:r>
    </w:p>
    <w:p w14:paraId="537F91BC" w14:textId="502D860D" w:rsidR="00E41A7D" w:rsidRDefault="00E41A7D" w:rsidP="00053F32">
      <w:pPr>
        <w:jc w:val="both"/>
      </w:pPr>
      <w:r>
        <w:t>6. Świadczenia przysługujące z tytułu wypadków przy pracy i chorób zawodowych</w:t>
      </w:r>
      <w:r w:rsidR="00E74450">
        <w:t xml:space="preserve"> </w:t>
      </w:r>
      <w:r>
        <w:t>w oparciu o art. 92 i 237¹ Kodeksu Pracy oraz przepisy regulujące zakres i wysokość</w:t>
      </w:r>
      <w:r w:rsidR="00E74450">
        <w:t xml:space="preserve"> </w:t>
      </w:r>
      <w:r>
        <w:t>tych świadczeń.</w:t>
      </w:r>
    </w:p>
    <w:p w14:paraId="6A00C6E1" w14:textId="6AE3B5A1" w:rsidR="00E41A7D" w:rsidRPr="001B7AB3" w:rsidRDefault="00E41A7D" w:rsidP="00053F32">
      <w:pPr>
        <w:jc w:val="both"/>
      </w:pPr>
      <w:r w:rsidRPr="001B7AB3">
        <w:t>7. Pracownikom socjalnym oraz asystent</w:t>
      </w:r>
      <w:r w:rsidR="00E44227" w:rsidRPr="001B7AB3">
        <w:t>/om</w:t>
      </w:r>
      <w:r w:rsidRPr="001B7AB3">
        <w:t xml:space="preserve"> rodziny zatrudniony</w:t>
      </w:r>
      <w:r w:rsidR="00E44227" w:rsidRPr="001B7AB3">
        <w:t>/</w:t>
      </w:r>
      <w:r w:rsidRPr="001B7AB3">
        <w:t>m w OPS przysługuje</w:t>
      </w:r>
      <w:r w:rsidR="00E74450" w:rsidRPr="001B7AB3">
        <w:t xml:space="preserve"> </w:t>
      </w:r>
      <w:r w:rsidRPr="001B7AB3">
        <w:t>przydział środków ochrony indywidualnej, odzieży i obuwia roboczego</w:t>
      </w:r>
      <w:r w:rsidR="001B7AB3" w:rsidRPr="001B7AB3">
        <w:t>,</w:t>
      </w:r>
      <w:r w:rsidRPr="001B7AB3">
        <w:t xml:space="preserve"> ekwiwalent</w:t>
      </w:r>
      <w:r w:rsidR="00E74450" w:rsidRPr="001B7AB3">
        <w:t xml:space="preserve"> </w:t>
      </w:r>
      <w:r w:rsidRPr="001B7AB3">
        <w:t xml:space="preserve">pieniężny za pranie odzieży </w:t>
      </w:r>
      <w:r w:rsidR="00E44227" w:rsidRPr="001B7AB3">
        <w:br/>
      </w:r>
      <w:r w:rsidRPr="001B7AB3">
        <w:t>(</w:t>
      </w:r>
      <w:r w:rsidR="00E44227" w:rsidRPr="001B7AB3">
        <w:rPr>
          <w:b/>
          <w:bCs/>
        </w:rPr>
        <w:t xml:space="preserve">  </w:t>
      </w:r>
      <w:r w:rsidR="00E44227" w:rsidRPr="001B7AB3">
        <w:t xml:space="preserve">dokument stanowi odrębne zarządzenie kierownika </w:t>
      </w:r>
      <w:r w:rsidRPr="001B7AB3">
        <w:t>).</w:t>
      </w:r>
    </w:p>
    <w:p w14:paraId="70C0E45C" w14:textId="00007E32" w:rsidR="00E41A7D" w:rsidRPr="001B7AB3" w:rsidRDefault="00E41A7D" w:rsidP="00053F32">
      <w:pPr>
        <w:jc w:val="both"/>
        <w:rPr>
          <w:color w:val="000000" w:themeColor="text1"/>
        </w:rPr>
      </w:pPr>
      <w:r w:rsidRPr="001B7AB3">
        <w:rPr>
          <w:color w:val="000000" w:themeColor="text1"/>
        </w:rPr>
        <w:t>8. Zwrot kosztów delegacji służbowych według zasad ustalonych przez Ministra Pracy</w:t>
      </w:r>
      <w:r w:rsidR="00E74450" w:rsidRPr="001B7AB3">
        <w:rPr>
          <w:color w:val="000000" w:themeColor="text1"/>
        </w:rPr>
        <w:t xml:space="preserve"> </w:t>
      </w:r>
      <w:r w:rsidRPr="001B7AB3">
        <w:rPr>
          <w:color w:val="000000" w:themeColor="text1"/>
        </w:rPr>
        <w:t>i Polityki Socjalnej</w:t>
      </w:r>
      <w:r w:rsidR="00E44227" w:rsidRPr="001B7AB3">
        <w:rPr>
          <w:color w:val="000000" w:themeColor="text1"/>
        </w:rPr>
        <w:t xml:space="preserve"> (dokument stanowi odrębne zarządzenie kierownika) </w:t>
      </w:r>
      <w:r w:rsidRPr="001B7AB3">
        <w:rPr>
          <w:color w:val="000000" w:themeColor="text1"/>
        </w:rPr>
        <w:t>.</w:t>
      </w:r>
    </w:p>
    <w:p w14:paraId="762FBAE4" w14:textId="68E2A4EA" w:rsidR="00E41A7D" w:rsidRDefault="00E41A7D" w:rsidP="00053F32">
      <w:pPr>
        <w:jc w:val="both"/>
        <w:rPr>
          <w:color w:val="000000" w:themeColor="text1"/>
        </w:rPr>
      </w:pPr>
      <w:r w:rsidRPr="001B7AB3">
        <w:rPr>
          <w:color w:val="000000" w:themeColor="text1"/>
        </w:rPr>
        <w:t xml:space="preserve">9. Zwrot kosztów poniesionych przez pracownika przy zakupie okularów </w:t>
      </w:r>
      <w:r w:rsidR="00E44227" w:rsidRPr="001B7AB3">
        <w:rPr>
          <w:color w:val="000000" w:themeColor="text1"/>
        </w:rPr>
        <w:t>(dokument stanowi odrębne zarządzenie kierownika)</w:t>
      </w:r>
    </w:p>
    <w:p w14:paraId="5B8CDF38" w14:textId="77777777" w:rsidR="00A73F7E" w:rsidRPr="00E44227" w:rsidRDefault="00A73F7E" w:rsidP="00053F32">
      <w:pPr>
        <w:jc w:val="both"/>
        <w:rPr>
          <w:color w:val="000000" w:themeColor="text1"/>
        </w:rPr>
      </w:pPr>
    </w:p>
    <w:p w14:paraId="0A230272" w14:textId="7A3CA962" w:rsidR="00E41A7D" w:rsidRPr="00E74450" w:rsidRDefault="00E41A7D" w:rsidP="00053F32">
      <w:pPr>
        <w:jc w:val="center"/>
        <w:rPr>
          <w:b/>
          <w:bCs/>
        </w:rPr>
      </w:pPr>
      <w:r w:rsidRPr="00E74450">
        <w:rPr>
          <w:b/>
          <w:bCs/>
        </w:rPr>
        <w:t>SPOSÓB I TERMINY WYPŁATY WYNAGRODZEŃ I POZOSTAŁYCH</w:t>
      </w:r>
      <w:r w:rsidR="00E74450">
        <w:rPr>
          <w:b/>
          <w:bCs/>
        </w:rPr>
        <w:t xml:space="preserve"> </w:t>
      </w:r>
      <w:r w:rsidRPr="00E74450">
        <w:rPr>
          <w:b/>
          <w:bCs/>
        </w:rPr>
        <w:t>NALEŻNOŚCI PRACOWNICZYCH</w:t>
      </w:r>
    </w:p>
    <w:p w14:paraId="7C218429" w14:textId="0A93807A" w:rsidR="00E41A7D" w:rsidRDefault="00E41A7D" w:rsidP="00053F32">
      <w:pPr>
        <w:jc w:val="center"/>
      </w:pPr>
      <w:r>
        <w:t xml:space="preserve">§ </w:t>
      </w:r>
      <w:r w:rsidR="003A5400">
        <w:t>1</w:t>
      </w:r>
      <w:r w:rsidR="00B6700F">
        <w:t>7</w:t>
      </w:r>
      <w:r>
        <w:t>.</w:t>
      </w:r>
    </w:p>
    <w:p w14:paraId="788FAE1A" w14:textId="79C92266" w:rsidR="00E41A7D" w:rsidRDefault="00E41A7D" w:rsidP="00276039">
      <w:pPr>
        <w:jc w:val="both"/>
        <w:rPr>
          <w:color w:val="000000" w:themeColor="text1"/>
        </w:rPr>
      </w:pPr>
      <w:r>
        <w:t xml:space="preserve">1. Wynagrodzenie za pracę dla pracowników jest </w:t>
      </w:r>
      <w:r w:rsidRPr="000B4028">
        <w:rPr>
          <w:color w:val="000000" w:themeColor="text1"/>
        </w:rPr>
        <w:t xml:space="preserve">wypłacane </w:t>
      </w:r>
      <w:r w:rsidR="000B4028" w:rsidRPr="000B4028">
        <w:rPr>
          <w:color w:val="000000" w:themeColor="text1"/>
        </w:rPr>
        <w:t xml:space="preserve">raz w miesiącu </w:t>
      </w:r>
      <w:bookmarkStart w:id="1" w:name="_Hlk202345284"/>
      <w:r w:rsidR="000B4028" w:rsidRPr="000B4028">
        <w:rPr>
          <w:color w:val="000000" w:themeColor="text1"/>
        </w:rPr>
        <w:t>od dnia 25 do 31 dnia każdego miesiąca</w:t>
      </w:r>
      <w:r w:rsidR="000B4028">
        <w:rPr>
          <w:color w:val="000000" w:themeColor="text1"/>
        </w:rPr>
        <w:t>.</w:t>
      </w:r>
    </w:p>
    <w:bookmarkEnd w:id="1"/>
    <w:p w14:paraId="5F3F110B" w14:textId="379A9BAB" w:rsidR="000B4028" w:rsidRDefault="000B4028" w:rsidP="00276039">
      <w:pPr>
        <w:jc w:val="both"/>
        <w:rPr>
          <w:color w:val="000000" w:themeColor="text1"/>
        </w:rPr>
      </w:pPr>
      <w:r w:rsidRPr="001A209E">
        <w:rPr>
          <w:color w:val="000000" w:themeColor="text1"/>
        </w:rPr>
        <w:t>2. Jeżeli ustalony dzień wypłaty wynagrodzenia za pracę jest dniem wolnym od pracy , wynagrodzenie wypłaca się w dniu poprzedzającym.</w:t>
      </w:r>
    </w:p>
    <w:p w14:paraId="00CE9E28" w14:textId="488AC4F3" w:rsidR="00E41A7D" w:rsidRPr="000B4028" w:rsidRDefault="000B4028" w:rsidP="00276039">
      <w:pPr>
        <w:jc w:val="both"/>
      </w:pPr>
      <w:r w:rsidRPr="001A209E">
        <w:rPr>
          <w:color w:val="000000" w:themeColor="text1"/>
        </w:rPr>
        <w:t xml:space="preserve">3. </w:t>
      </w:r>
      <w:r w:rsidR="00E41A7D" w:rsidRPr="001A209E">
        <w:t>Wypłata wynagrodzenia za dni niezdolności</w:t>
      </w:r>
      <w:r w:rsidR="003131E9" w:rsidRPr="001A209E">
        <w:t xml:space="preserve"> pracownika </w:t>
      </w:r>
      <w:r w:rsidR="00E41A7D" w:rsidRPr="001A209E">
        <w:t xml:space="preserve"> do pracy </w:t>
      </w:r>
      <w:r w:rsidR="003131E9" w:rsidRPr="001A209E">
        <w:t>oblicza się według  zasad obowiązujących przy ustaleniu podstawy wymiaru zasiłku chorobowego i wypłaca się za każdy dzień niezdolności do pracy , nie wliczając niezdolności do pracy</w:t>
      </w:r>
      <w:r w:rsidR="001A209E">
        <w:t>.</w:t>
      </w:r>
      <w:r w:rsidR="003131E9">
        <w:t xml:space="preserve"> </w:t>
      </w:r>
    </w:p>
    <w:p w14:paraId="211DB09E" w14:textId="138FB24E" w:rsidR="00E41A7D" w:rsidRPr="000B4028" w:rsidRDefault="000B4028" w:rsidP="00276039">
      <w:pPr>
        <w:ind w:right="-142"/>
        <w:jc w:val="both"/>
        <w:rPr>
          <w:color w:val="000000" w:themeColor="text1"/>
        </w:rPr>
      </w:pPr>
      <w:r w:rsidRPr="000B4028">
        <w:rPr>
          <w:color w:val="000000" w:themeColor="text1"/>
        </w:rPr>
        <w:t>4</w:t>
      </w:r>
      <w:r w:rsidR="00E41A7D" w:rsidRPr="000B4028">
        <w:rPr>
          <w:color w:val="000000" w:themeColor="text1"/>
        </w:rPr>
        <w:t>. Pracodawca na wniosek pracownika obowiązany jest do udostępnienia mu do wglądu</w:t>
      </w:r>
      <w:r w:rsidRPr="000B4028">
        <w:rPr>
          <w:color w:val="000000" w:themeColor="text1"/>
        </w:rPr>
        <w:t xml:space="preserve"> </w:t>
      </w:r>
      <w:r w:rsidR="00E41A7D" w:rsidRPr="000B4028">
        <w:rPr>
          <w:color w:val="000000" w:themeColor="text1"/>
        </w:rPr>
        <w:t>dokumentacji płacowej oraz przekazania odcinka list płac zawierającego wszystkie</w:t>
      </w:r>
      <w:r w:rsidR="00E74450" w:rsidRPr="000B4028">
        <w:rPr>
          <w:color w:val="000000" w:themeColor="text1"/>
        </w:rPr>
        <w:t xml:space="preserve"> </w:t>
      </w:r>
      <w:r w:rsidR="00E41A7D" w:rsidRPr="000B4028">
        <w:rPr>
          <w:color w:val="000000" w:themeColor="text1"/>
        </w:rPr>
        <w:t>składniki wynagrodzenia.</w:t>
      </w:r>
    </w:p>
    <w:p w14:paraId="1BAA731B" w14:textId="550D32AB" w:rsidR="00E41A7D" w:rsidRPr="000B4028" w:rsidRDefault="000B4028" w:rsidP="00276039">
      <w:pPr>
        <w:jc w:val="both"/>
        <w:rPr>
          <w:color w:val="000000" w:themeColor="text1"/>
        </w:rPr>
      </w:pPr>
      <w:r w:rsidRPr="000B4028">
        <w:rPr>
          <w:color w:val="000000" w:themeColor="text1"/>
        </w:rPr>
        <w:t>5</w:t>
      </w:r>
      <w:r w:rsidR="00E41A7D" w:rsidRPr="000B4028">
        <w:rPr>
          <w:color w:val="000000" w:themeColor="text1"/>
        </w:rPr>
        <w:t>. Wypłata wynagrodzenia następuje przelewem na konto bankowe wskazane przez</w:t>
      </w:r>
      <w:r w:rsidR="00E74450" w:rsidRPr="000B4028">
        <w:rPr>
          <w:color w:val="000000" w:themeColor="text1"/>
        </w:rPr>
        <w:t xml:space="preserve"> </w:t>
      </w:r>
      <w:r w:rsidR="00E41A7D" w:rsidRPr="000B4028">
        <w:rPr>
          <w:color w:val="000000" w:themeColor="text1"/>
        </w:rPr>
        <w:t>pracownika.</w:t>
      </w:r>
    </w:p>
    <w:p w14:paraId="4581BE50" w14:textId="5EEA6AD9" w:rsidR="00E41A7D" w:rsidRDefault="001A209E" w:rsidP="00276039">
      <w:pPr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41A7D" w:rsidRPr="001A209E">
        <w:rPr>
          <w:color w:val="000000" w:themeColor="text1"/>
        </w:rPr>
        <w:t xml:space="preserve">. Wypłaty wynagrodzenia dokonuje osoba upoważniona przez Wójta Gminy </w:t>
      </w:r>
      <w:r w:rsidR="00E74450" w:rsidRPr="001A209E">
        <w:rPr>
          <w:color w:val="000000" w:themeColor="text1"/>
        </w:rPr>
        <w:t>Bielice</w:t>
      </w:r>
      <w:r w:rsidR="00E41A7D" w:rsidRPr="001A209E">
        <w:rPr>
          <w:color w:val="000000" w:themeColor="text1"/>
        </w:rPr>
        <w:t>.</w:t>
      </w:r>
    </w:p>
    <w:p w14:paraId="29AB4206" w14:textId="77777777" w:rsidR="00A73F7E" w:rsidRPr="001A209E" w:rsidRDefault="00A73F7E" w:rsidP="00053F32">
      <w:pPr>
        <w:jc w:val="both"/>
        <w:rPr>
          <w:color w:val="000000" w:themeColor="text1"/>
        </w:rPr>
      </w:pPr>
    </w:p>
    <w:p w14:paraId="1D6ED7BC" w14:textId="77777777" w:rsidR="00E41A7D" w:rsidRPr="00E74450" w:rsidRDefault="00E41A7D" w:rsidP="00053F32">
      <w:pPr>
        <w:jc w:val="center"/>
        <w:rPr>
          <w:b/>
          <w:bCs/>
        </w:rPr>
      </w:pPr>
      <w:r w:rsidRPr="00E74450">
        <w:rPr>
          <w:b/>
          <w:bCs/>
        </w:rPr>
        <w:t>POSTANOWIENIA KOŃCOWE</w:t>
      </w:r>
    </w:p>
    <w:p w14:paraId="40570483" w14:textId="418DF7D3" w:rsidR="00E41A7D" w:rsidRDefault="00E41A7D" w:rsidP="00053F32">
      <w:pPr>
        <w:jc w:val="center"/>
      </w:pPr>
      <w:r>
        <w:t xml:space="preserve">§ </w:t>
      </w:r>
      <w:r w:rsidR="00AF6E95">
        <w:t>1</w:t>
      </w:r>
      <w:r w:rsidR="00B6700F">
        <w:t>8</w:t>
      </w:r>
      <w:r>
        <w:t>.</w:t>
      </w:r>
    </w:p>
    <w:p w14:paraId="31BD8BD4" w14:textId="23D91313" w:rsidR="00E41A7D" w:rsidRDefault="00E41A7D" w:rsidP="001A209E">
      <w:pPr>
        <w:jc w:val="both"/>
      </w:pPr>
      <w:r>
        <w:t>W sprawach nieuregulowanych w regulaminie stosuje się przepisy: Ustawy z dnia 21 listopada</w:t>
      </w:r>
      <w:r w:rsidR="00E74450">
        <w:t xml:space="preserve"> </w:t>
      </w:r>
      <w:r>
        <w:t xml:space="preserve">2008 r. </w:t>
      </w:r>
      <w:r w:rsidR="00E44227">
        <w:br/>
      </w:r>
      <w:r>
        <w:t>o pracownikach samorządowych, rozporządzenia w sprawie wynagrodzenia</w:t>
      </w:r>
      <w:r w:rsidR="00E74450">
        <w:t xml:space="preserve"> </w:t>
      </w:r>
      <w:r>
        <w:t>pracowników</w:t>
      </w:r>
      <w:r w:rsidR="001A209E">
        <w:t xml:space="preserve"> </w:t>
      </w:r>
      <w:r>
        <w:t>samorządowych, Kodeksu pracy oraz innych przepisów prawa.</w:t>
      </w:r>
    </w:p>
    <w:p w14:paraId="07A9CE19" w14:textId="77777777" w:rsidR="00A73F7E" w:rsidRDefault="00A73F7E" w:rsidP="00053F32">
      <w:pPr>
        <w:jc w:val="center"/>
      </w:pPr>
    </w:p>
    <w:p w14:paraId="4FAA1251" w14:textId="03730F63" w:rsidR="00E41A7D" w:rsidRDefault="00E41A7D" w:rsidP="00053F32">
      <w:pPr>
        <w:jc w:val="center"/>
      </w:pPr>
      <w:r>
        <w:t xml:space="preserve">§ </w:t>
      </w:r>
      <w:r w:rsidR="00B6700F">
        <w:t>19</w:t>
      </w:r>
      <w:r>
        <w:t>.</w:t>
      </w:r>
    </w:p>
    <w:p w14:paraId="4A8D8025" w14:textId="77777777" w:rsidR="00E41A7D" w:rsidRDefault="00E41A7D" w:rsidP="001A209E">
      <w:r>
        <w:t>Pracownik nie może zrzec się prawa do wynagrodzenia ani przenieść tego prawa na inna osobę.</w:t>
      </w:r>
    </w:p>
    <w:p w14:paraId="4760746E" w14:textId="77777777" w:rsidR="00053F32" w:rsidRDefault="00053F32" w:rsidP="00053F32">
      <w:pPr>
        <w:jc w:val="center"/>
      </w:pPr>
    </w:p>
    <w:p w14:paraId="3179F9AA" w14:textId="1373C365" w:rsidR="00E41A7D" w:rsidRDefault="00E41A7D" w:rsidP="00053F32">
      <w:pPr>
        <w:jc w:val="center"/>
      </w:pPr>
      <w:r>
        <w:t xml:space="preserve">§ </w:t>
      </w:r>
      <w:r w:rsidR="00B6700F">
        <w:t>20</w:t>
      </w:r>
      <w:r>
        <w:t>.</w:t>
      </w:r>
    </w:p>
    <w:p w14:paraId="50583CAA" w14:textId="407C55A6" w:rsidR="00E41A7D" w:rsidRDefault="00E41A7D" w:rsidP="001A209E">
      <w:pPr>
        <w:jc w:val="both"/>
      </w:pPr>
      <w:r>
        <w:t>Zmiana postanowień regulaminu wymaga formy pisemnej i takiego samego trybu, jaki</w:t>
      </w:r>
      <w:r w:rsidR="00E74450">
        <w:t xml:space="preserve"> </w:t>
      </w:r>
      <w:r>
        <w:t>obowiązuje przy jego wprowadzaniu.</w:t>
      </w:r>
    </w:p>
    <w:p w14:paraId="641C2D28" w14:textId="51C90588" w:rsidR="00E41A7D" w:rsidRDefault="00E41A7D" w:rsidP="00A73F7E">
      <w:pPr>
        <w:jc w:val="center"/>
      </w:pPr>
      <w:r>
        <w:t>§ 2</w:t>
      </w:r>
      <w:r w:rsidR="00B6700F">
        <w:t>1</w:t>
      </w:r>
      <w:r>
        <w:t>.</w:t>
      </w:r>
    </w:p>
    <w:p w14:paraId="3B2D2F37" w14:textId="4BE2DE0E" w:rsidR="00E41A7D" w:rsidRDefault="00E41A7D" w:rsidP="00E74450">
      <w:pPr>
        <w:jc w:val="both"/>
      </w:pPr>
      <w:r>
        <w:t xml:space="preserve">Regulamin wchodzi w życie po upływie </w:t>
      </w:r>
      <w:r w:rsidR="001A209E">
        <w:t xml:space="preserve">01 lipca 2025 r. i przekazuje się </w:t>
      </w:r>
      <w:r>
        <w:t>do wiadomości</w:t>
      </w:r>
      <w:r w:rsidR="00E74450">
        <w:t xml:space="preserve"> </w:t>
      </w:r>
      <w:r>
        <w:t>pracowników poprzez udostepnienie go pracownikom.</w:t>
      </w:r>
    </w:p>
    <w:p w14:paraId="6898C53D" w14:textId="77777777" w:rsidR="00E74450" w:rsidRDefault="00E74450" w:rsidP="00E41A7D"/>
    <w:p w14:paraId="35CE0D9D" w14:textId="77777777" w:rsidR="001A209E" w:rsidRDefault="001A209E" w:rsidP="00E41A7D"/>
    <w:p w14:paraId="3F637874" w14:textId="77777777" w:rsidR="00E44227" w:rsidRDefault="00E44227" w:rsidP="00E41A7D"/>
    <w:p w14:paraId="7B1129F6" w14:textId="77777777" w:rsidR="00E74450" w:rsidRDefault="00E74450" w:rsidP="00E41A7D"/>
    <w:p w14:paraId="28674A38" w14:textId="5A5F718E" w:rsidR="00E41A7D" w:rsidRPr="00A73F7E" w:rsidRDefault="00E41A7D" w:rsidP="00E74450">
      <w:pPr>
        <w:jc w:val="right"/>
        <w:rPr>
          <w:sz w:val="18"/>
          <w:szCs w:val="18"/>
        </w:rPr>
      </w:pPr>
      <w:r w:rsidRPr="00A73F7E">
        <w:rPr>
          <w:sz w:val="18"/>
          <w:szCs w:val="18"/>
        </w:rPr>
        <w:lastRenderedPageBreak/>
        <w:t>Załącznik 1</w:t>
      </w:r>
      <w:r w:rsidR="00E74450" w:rsidRPr="00A73F7E">
        <w:rPr>
          <w:sz w:val="18"/>
          <w:szCs w:val="18"/>
        </w:rPr>
        <w:br/>
      </w:r>
      <w:r w:rsidRPr="00A73F7E">
        <w:rPr>
          <w:sz w:val="18"/>
          <w:szCs w:val="18"/>
        </w:rPr>
        <w:t>do Regulaminu Wynagradzania</w:t>
      </w:r>
      <w:r w:rsidR="00E74450" w:rsidRPr="00A73F7E">
        <w:rPr>
          <w:sz w:val="18"/>
          <w:szCs w:val="18"/>
        </w:rPr>
        <w:br/>
      </w:r>
      <w:r w:rsidRPr="00A73F7E">
        <w:rPr>
          <w:sz w:val="18"/>
          <w:szCs w:val="18"/>
        </w:rPr>
        <w:t>w Ośrodku Pomocy</w:t>
      </w:r>
      <w:r w:rsidR="00E74450" w:rsidRPr="00A73F7E">
        <w:rPr>
          <w:sz w:val="18"/>
          <w:szCs w:val="18"/>
        </w:rPr>
        <w:br/>
      </w:r>
      <w:r w:rsidRPr="00A73F7E">
        <w:rPr>
          <w:sz w:val="18"/>
          <w:szCs w:val="18"/>
        </w:rPr>
        <w:t xml:space="preserve">Społecznej w </w:t>
      </w:r>
      <w:r w:rsidR="00E74450" w:rsidRPr="00A73F7E">
        <w:rPr>
          <w:sz w:val="18"/>
          <w:szCs w:val="18"/>
        </w:rPr>
        <w:t>Bielicach</w:t>
      </w:r>
    </w:p>
    <w:p w14:paraId="5C2ED445" w14:textId="11FA99FC" w:rsidR="00F70577" w:rsidRPr="001B7AB3" w:rsidRDefault="00E41A7D" w:rsidP="00A73F7E">
      <w:pPr>
        <w:jc w:val="center"/>
        <w:rPr>
          <w:b/>
          <w:bCs/>
        </w:rPr>
      </w:pPr>
      <w:r w:rsidRPr="00E44227">
        <w:rPr>
          <w:b/>
          <w:bCs/>
        </w:rPr>
        <w:t>Tabela wymagań kwalifikacyjnych pracowników zatrudnionych w Ośrodku</w:t>
      </w:r>
      <w:r w:rsidR="00E74450" w:rsidRPr="00E44227">
        <w:rPr>
          <w:b/>
          <w:bCs/>
        </w:rPr>
        <w:t xml:space="preserve"> </w:t>
      </w:r>
      <w:r w:rsidRPr="00E44227">
        <w:rPr>
          <w:b/>
          <w:bCs/>
        </w:rPr>
        <w:t xml:space="preserve">Pomocy Społecznej </w:t>
      </w:r>
      <w:r w:rsidR="008A0837" w:rsidRPr="00E44227">
        <w:rPr>
          <w:b/>
          <w:bCs/>
        </w:rPr>
        <w:br/>
      </w:r>
      <w:r w:rsidRPr="00E44227">
        <w:rPr>
          <w:b/>
          <w:bCs/>
        </w:rPr>
        <w:t xml:space="preserve">w </w:t>
      </w:r>
      <w:r w:rsidR="00E74450" w:rsidRPr="00E44227">
        <w:rPr>
          <w:b/>
          <w:bCs/>
        </w:rPr>
        <w:t>Bielicach</w:t>
      </w:r>
      <w:r w:rsidRPr="00E44227">
        <w:rPr>
          <w:b/>
          <w:bCs/>
        </w:rPr>
        <w:t>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62"/>
        <w:gridCol w:w="2268"/>
        <w:gridCol w:w="2835"/>
        <w:gridCol w:w="2127"/>
        <w:gridCol w:w="1417"/>
      </w:tblGrid>
      <w:tr w:rsidR="008A0837" w14:paraId="60279CB4" w14:textId="77777777" w:rsidTr="008A0837">
        <w:trPr>
          <w:trHeight w:val="324"/>
        </w:trPr>
        <w:tc>
          <w:tcPr>
            <w:tcW w:w="562" w:type="dxa"/>
            <w:vMerge w:val="restart"/>
          </w:tcPr>
          <w:p w14:paraId="07A18C7A" w14:textId="47639907" w:rsidR="008A0837" w:rsidRPr="008A0837" w:rsidRDefault="008A0837" w:rsidP="00E41A7D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Lp.</w:t>
            </w:r>
          </w:p>
        </w:tc>
        <w:tc>
          <w:tcPr>
            <w:tcW w:w="2268" w:type="dxa"/>
            <w:vMerge w:val="restart"/>
          </w:tcPr>
          <w:p w14:paraId="148D6F4F" w14:textId="628396B5" w:rsidR="008A0837" w:rsidRPr="008A0837" w:rsidRDefault="008A0837" w:rsidP="008A0837">
            <w:pPr>
              <w:jc w:val="center"/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Stanowisko</w:t>
            </w:r>
          </w:p>
        </w:tc>
        <w:tc>
          <w:tcPr>
            <w:tcW w:w="2835" w:type="dxa"/>
            <w:vMerge w:val="restart"/>
          </w:tcPr>
          <w:p w14:paraId="3F8E8D2B" w14:textId="77F8882F" w:rsidR="008A0837" w:rsidRPr="008A0837" w:rsidRDefault="008A0837" w:rsidP="00E41A7D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 xml:space="preserve">Minimalny poziom wynagradzania zasadniczego </w:t>
            </w:r>
          </w:p>
          <w:p w14:paraId="5B96DCF7" w14:textId="5BFB6579" w:rsidR="008A0837" w:rsidRPr="008A0837" w:rsidRDefault="008A0837" w:rsidP="00E41A7D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 xml:space="preserve">minimalnego/maksymalnego </w:t>
            </w:r>
          </w:p>
        </w:tc>
        <w:tc>
          <w:tcPr>
            <w:tcW w:w="3544" w:type="dxa"/>
            <w:gridSpan w:val="2"/>
          </w:tcPr>
          <w:p w14:paraId="5B107147" w14:textId="77777777" w:rsidR="008A0837" w:rsidRPr="008A0837" w:rsidRDefault="008A0837" w:rsidP="008A0837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Minimalne wymagania</w:t>
            </w:r>
          </w:p>
          <w:p w14:paraId="20D69D71" w14:textId="77777777" w:rsidR="008A0837" w:rsidRPr="008A0837" w:rsidRDefault="008A0837" w:rsidP="008A0837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kwalifikacyjne¹</w:t>
            </w:r>
          </w:p>
          <w:p w14:paraId="45A7D5DC" w14:textId="2BD3A30A" w:rsidR="008A0837" w:rsidRPr="008A0837" w:rsidRDefault="008A0837" w:rsidP="00E41A7D">
            <w:pPr>
              <w:rPr>
                <w:sz w:val="20"/>
                <w:szCs w:val="20"/>
              </w:rPr>
            </w:pPr>
          </w:p>
        </w:tc>
      </w:tr>
      <w:tr w:rsidR="008A0837" w14:paraId="6DDEFD9C" w14:textId="5B357E14" w:rsidTr="008A0837">
        <w:trPr>
          <w:trHeight w:val="477"/>
        </w:trPr>
        <w:tc>
          <w:tcPr>
            <w:tcW w:w="562" w:type="dxa"/>
            <w:vMerge/>
          </w:tcPr>
          <w:p w14:paraId="4C4F696D" w14:textId="77777777" w:rsidR="008A0837" w:rsidRPr="008A0837" w:rsidRDefault="008A0837" w:rsidP="00E41A7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BC15138" w14:textId="77777777" w:rsidR="008A0837" w:rsidRPr="008A0837" w:rsidRDefault="008A0837" w:rsidP="00E41A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1D8C62C0" w14:textId="5E57DCDF" w:rsidR="008A0837" w:rsidRPr="008A0837" w:rsidRDefault="008A0837" w:rsidP="00E41A7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46D04D8C" w14:textId="77777777" w:rsidR="008A0837" w:rsidRPr="008A0837" w:rsidRDefault="008A0837" w:rsidP="008A0837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Wykształcenie praz</w:t>
            </w:r>
          </w:p>
          <w:p w14:paraId="403BDE42" w14:textId="77777777" w:rsidR="008A0837" w:rsidRPr="008A0837" w:rsidRDefault="008A0837" w:rsidP="008A0837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umiejętności zawodowe</w:t>
            </w:r>
          </w:p>
          <w:p w14:paraId="2DB525A9" w14:textId="77777777" w:rsidR="008A0837" w:rsidRPr="008A0837" w:rsidRDefault="008A0837" w:rsidP="00E41A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BB470DC" w14:textId="77777777" w:rsidR="008A0837" w:rsidRPr="008A0837" w:rsidRDefault="008A0837" w:rsidP="008A0837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Staż</w:t>
            </w:r>
          </w:p>
          <w:p w14:paraId="645A9219" w14:textId="77777777" w:rsidR="008A0837" w:rsidRPr="008A0837" w:rsidRDefault="008A0837" w:rsidP="008A0837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pracy</w:t>
            </w:r>
          </w:p>
          <w:p w14:paraId="01A3A253" w14:textId="77777777" w:rsidR="008A0837" w:rsidRPr="008A0837" w:rsidRDefault="008A0837" w:rsidP="008A0837">
            <w:pPr>
              <w:rPr>
                <w:sz w:val="20"/>
                <w:szCs w:val="20"/>
              </w:rPr>
            </w:pPr>
            <w:r w:rsidRPr="008A0837">
              <w:rPr>
                <w:sz w:val="20"/>
                <w:szCs w:val="20"/>
              </w:rPr>
              <w:t>(w latach)</w:t>
            </w:r>
          </w:p>
          <w:p w14:paraId="2E32BDC0" w14:textId="77777777" w:rsidR="008A0837" w:rsidRPr="008A0837" w:rsidRDefault="008A0837" w:rsidP="00E41A7D">
            <w:pPr>
              <w:rPr>
                <w:sz w:val="20"/>
                <w:szCs w:val="20"/>
              </w:rPr>
            </w:pPr>
          </w:p>
        </w:tc>
      </w:tr>
    </w:tbl>
    <w:p w14:paraId="07405068" w14:textId="77777777" w:rsidR="008A0837" w:rsidRDefault="008A0837" w:rsidP="00E41A7D"/>
    <w:p w14:paraId="6998EC5D" w14:textId="77777777" w:rsidR="00E41A7D" w:rsidRPr="003B721F" w:rsidRDefault="00E41A7D" w:rsidP="00A73F7E">
      <w:pPr>
        <w:jc w:val="center"/>
        <w:rPr>
          <w:b/>
          <w:bCs/>
        </w:rPr>
      </w:pPr>
      <w:r w:rsidRPr="003B721F">
        <w:rPr>
          <w:b/>
          <w:bCs/>
        </w:rPr>
        <w:t>STANOWISKA URZĘDNICZE</w:t>
      </w:r>
    </w:p>
    <w:tbl>
      <w:tblPr>
        <w:tblStyle w:val="Tabela-Siatka"/>
        <w:tblW w:w="9115" w:type="dxa"/>
        <w:tblLook w:val="04A0" w:firstRow="1" w:lastRow="0" w:firstColumn="1" w:lastColumn="0" w:noHBand="0" w:noVBand="1"/>
      </w:tblPr>
      <w:tblGrid>
        <w:gridCol w:w="556"/>
        <w:gridCol w:w="2245"/>
        <w:gridCol w:w="2806"/>
        <w:gridCol w:w="2231"/>
        <w:gridCol w:w="1277"/>
      </w:tblGrid>
      <w:tr w:rsidR="003B721F" w:rsidRPr="008A0837" w14:paraId="69AD4426" w14:textId="3B674DA5" w:rsidTr="003B721F">
        <w:trPr>
          <w:trHeight w:val="743"/>
        </w:trPr>
        <w:tc>
          <w:tcPr>
            <w:tcW w:w="556" w:type="dxa"/>
          </w:tcPr>
          <w:p w14:paraId="6F32FF74" w14:textId="26B68DBD" w:rsidR="003B721F" w:rsidRPr="008A0837" w:rsidRDefault="003B721F" w:rsidP="008A0837">
            <w:pPr>
              <w:spacing w:after="160" w:line="259" w:lineRule="auto"/>
            </w:pPr>
            <w:bookmarkStart w:id="2" w:name="_Hlk202348954"/>
            <w:r>
              <w:t>1.</w:t>
            </w:r>
          </w:p>
        </w:tc>
        <w:tc>
          <w:tcPr>
            <w:tcW w:w="2245" w:type="dxa"/>
          </w:tcPr>
          <w:p w14:paraId="7B620243" w14:textId="6485544C" w:rsidR="003B721F" w:rsidRPr="003B721F" w:rsidRDefault="003B721F" w:rsidP="003B721F">
            <w:r w:rsidRPr="003B721F">
              <w:t>Starszy</w:t>
            </w:r>
          </w:p>
          <w:p w14:paraId="127F026D" w14:textId="79FDC836" w:rsidR="003B721F" w:rsidRPr="008A0837" w:rsidRDefault="003B721F" w:rsidP="003B721F">
            <w:pPr>
              <w:spacing w:after="160" w:line="259" w:lineRule="auto"/>
            </w:pPr>
            <w:r w:rsidRPr="003B721F">
              <w:t>Inspektor</w:t>
            </w:r>
          </w:p>
        </w:tc>
        <w:tc>
          <w:tcPr>
            <w:tcW w:w="2806" w:type="dxa"/>
          </w:tcPr>
          <w:p w14:paraId="2D8CB7B0" w14:textId="1669FB7A" w:rsidR="003B721F" w:rsidRPr="008A0837" w:rsidRDefault="003B721F" w:rsidP="003B721F">
            <w:pPr>
              <w:jc w:val="center"/>
            </w:pPr>
            <w:r w:rsidRPr="003B721F">
              <w:t>XIII</w:t>
            </w:r>
            <w:r w:rsidR="00106428">
              <w:t xml:space="preserve"> </w:t>
            </w:r>
            <w:r w:rsidRPr="003B721F">
              <w:t>-</w:t>
            </w:r>
            <w:r w:rsidR="00106428">
              <w:t xml:space="preserve"> </w:t>
            </w:r>
            <w:r w:rsidRPr="003B721F">
              <w:t>XVII</w:t>
            </w:r>
          </w:p>
        </w:tc>
        <w:tc>
          <w:tcPr>
            <w:tcW w:w="2231" w:type="dxa"/>
            <w:tcBorders>
              <w:bottom w:val="single" w:sz="4" w:space="0" w:color="auto"/>
            </w:tcBorders>
          </w:tcPr>
          <w:p w14:paraId="75BCDE68" w14:textId="55FB2D2B" w:rsidR="003B721F" w:rsidRPr="008A0837" w:rsidRDefault="003B721F" w:rsidP="008A0837">
            <w:pPr>
              <w:spacing w:after="160" w:line="259" w:lineRule="auto"/>
            </w:pPr>
            <w:r w:rsidRPr="003B721F">
              <w:t xml:space="preserve">Wyższe </w:t>
            </w:r>
            <w:r w:rsidRPr="003B721F">
              <w:rPr>
                <w:vertAlign w:val="superscript"/>
              </w:rPr>
              <w:t>²</w:t>
            </w:r>
            <w:r w:rsidR="00824D8D" w:rsidRPr="00824D8D">
              <w:rPr>
                <w:vertAlign w:val="superscript"/>
              </w:rPr>
              <w:t>)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14:paraId="66D9C35A" w14:textId="727251BC" w:rsidR="003B721F" w:rsidRDefault="003B721F">
            <w:r>
              <w:t>4</w:t>
            </w:r>
          </w:p>
          <w:p w14:paraId="051A8E82" w14:textId="77777777" w:rsidR="003B721F" w:rsidRPr="008A0837" w:rsidRDefault="003B721F" w:rsidP="008A0837"/>
        </w:tc>
      </w:tr>
      <w:tr w:rsidR="003B721F" w:rsidRPr="008A0837" w14:paraId="7F9C0A1A" w14:textId="6466B38E" w:rsidTr="003B721F">
        <w:trPr>
          <w:trHeight w:val="555"/>
        </w:trPr>
        <w:tc>
          <w:tcPr>
            <w:tcW w:w="556" w:type="dxa"/>
            <w:vMerge w:val="restart"/>
          </w:tcPr>
          <w:p w14:paraId="371C5620" w14:textId="6FDD6147" w:rsidR="003B721F" w:rsidRPr="008A0837" w:rsidRDefault="003B721F" w:rsidP="008A0837">
            <w:pPr>
              <w:spacing w:after="160" w:line="259" w:lineRule="auto"/>
            </w:pPr>
            <w:r>
              <w:t>2.</w:t>
            </w:r>
          </w:p>
        </w:tc>
        <w:tc>
          <w:tcPr>
            <w:tcW w:w="2245" w:type="dxa"/>
            <w:vMerge w:val="restart"/>
          </w:tcPr>
          <w:p w14:paraId="2CCB4751" w14:textId="08DA7674" w:rsidR="003B721F" w:rsidRPr="003B721F" w:rsidRDefault="003B721F" w:rsidP="003B721F">
            <w:r w:rsidRPr="003B721F">
              <w:t xml:space="preserve">Inspektor </w:t>
            </w:r>
          </w:p>
          <w:p w14:paraId="5520C7D1" w14:textId="77777777" w:rsidR="003B721F" w:rsidRPr="008A0837" w:rsidRDefault="003B721F" w:rsidP="003B721F"/>
        </w:tc>
        <w:tc>
          <w:tcPr>
            <w:tcW w:w="2806" w:type="dxa"/>
            <w:vMerge w:val="restart"/>
          </w:tcPr>
          <w:p w14:paraId="659E6D9F" w14:textId="42AE6CCA" w:rsidR="003B721F" w:rsidRPr="008A0837" w:rsidRDefault="003B721F" w:rsidP="003B721F">
            <w:pPr>
              <w:spacing w:after="160" w:line="259" w:lineRule="auto"/>
              <w:jc w:val="center"/>
            </w:pPr>
            <w:r w:rsidRPr="003B721F">
              <w:t>XI</w:t>
            </w:r>
            <w:r w:rsidR="00106428">
              <w:t xml:space="preserve"> </w:t>
            </w:r>
            <w:r w:rsidRPr="003B721F">
              <w:t>-</w:t>
            </w:r>
            <w:r w:rsidR="00106428">
              <w:t xml:space="preserve"> </w:t>
            </w:r>
            <w:r w:rsidRPr="003B721F">
              <w:t>XV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</w:tcPr>
          <w:p w14:paraId="09E05EA8" w14:textId="2000A25D" w:rsidR="003B721F" w:rsidRPr="008A0837" w:rsidRDefault="003B721F" w:rsidP="008A0837">
            <w:pPr>
              <w:spacing w:after="160" w:line="259" w:lineRule="auto"/>
            </w:pPr>
            <w:r w:rsidRPr="003B721F">
              <w:t>Wyższe</w:t>
            </w:r>
            <w:r w:rsidRPr="003B721F">
              <w:rPr>
                <w:vertAlign w:val="superscript"/>
              </w:rPr>
              <w:t>²</w:t>
            </w:r>
            <w:r w:rsidR="00824D8D" w:rsidRPr="00824D8D">
              <w:rPr>
                <w:vertAlign w:val="superscript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</w:tcBorders>
          </w:tcPr>
          <w:p w14:paraId="7F100971" w14:textId="77777777" w:rsidR="003B721F" w:rsidRPr="003B721F" w:rsidRDefault="003B721F" w:rsidP="003B721F">
            <w:r w:rsidRPr="003B721F">
              <w:t>3</w:t>
            </w:r>
          </w:p>
          <w:p w14:paraId="53033144" w14:textId="77777777" w:rsidR="003B721F" w:rsidRPr="008A0837" w:rsidRDefault="003B721F" w:rsidP="008A0837"/>
        </w:tc>
      </w:tr>
      <w:tr w:rsidR="003B721F" w:rsidRPr="008A0837" w14:paraId="3789F350" w14:textId="77777777" w:rsidTr="003B721F">
        <w:trPr>
          <w:trHeight w:val="612"/>
        </w:trPr>
        <w:tc>
          <w:tcPr>
            <w:tcW w:w="556" w:type="dxa"/>
            <w:vMerge/>
          </w:tcPr>
          <w:p w14:paraId="7C632F94" w14:textId="77777777" w:rsidR="003B721F" w:rsidRDefault="003B721F" w:rsidP="008A0837"/>
        </w:tc>
        <w:tc>
          <w:tcPr>
            <w:tcW w:w="2245" w:type="dxa"/>
            <w:vMerge/>
          </w:tcPr>
          <w:p w14:paraId="04252ADE" w14:textId="77777777" w:rsidR="003B721F" w:rsidRPr="003B721F" w:rsidRDefault="003B721F" w:rsidP="003B721F"/>
        </w:tc>
        <w:tc>
          <w:tcPr>
            <w:tcW w:w="2806" w:type="dxa"/>
            <w:vMerge/>
          </w:tcPr>
          <w:p w14:paraId="20EA41EB" w14:textId="77777777" w:rsidR="003B721F" w:rsidRPr="003B721F" w:rsidRDefault="003B721F" w:rsidP="003B721F">
            <w:pPr>
              <w:jc w:val="center"/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</w:tcPr>
          <w:p w14:paraId="55EFA1D9" w14:textId="53619829" w:rsidR="003B721F" w:rsidRPr="003B721F" w:rsidRDefault="003B721F" w:rsidP="008A0837">
            <w:r w:rsidRPr="003B721F">
              <w:t>Średnie</w:t>
            </w:r>
            <w:r w:rsidRPr="003B721F">
              <w:rPr>
                <w:vertAlign w:val="superscript"/>
              </w:rPr>
              <w:t>³</w:t>
            </w:r>
            <w:r w:rsidR="00824D8D" w:rsidRPr="00824D8D">
              <w:rPr>
                <w:vertAlign w:val="superscript"/>
              </w:rPr>
              <w:t>)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14:paraId="6520D4A0" w14:textId="1F6F1DA2" w:rsidR="003B721F" w:rsidRPr="008A0837" w:rsidRDefault="003B721F" w:rsidP="008A0837">
            <w:r w:rsidRPr="003B721F">
              <w:t>5</w:t>
            </w:r>
          </w:p>
        </w:tc>
      </w:tr>
      <w:tr w:rsidR="003B721F" w:rsidRPr="008A0837" w14:paraId="4D6D2197" w14:textId="6DFE76AD" w:rsidTr="003B721F">
        <w:trPr>
          <w:trHeight w:val="345"/>
        </w:trPr>
        <w:tc>
          <w:tcPr>
            <w:tcW w:w="556" w:type="dxa"/>
            <w:vMerge w:val="restart"/>
          </w:tcPr>
          <w:p w14:paraId="119F5684" w14:textId="13391D34" w:rsidR="003B721F" w:rsidRPr="008A0837" w:rsidRDefault="003B721F" w:rsidP="008A0837">
            <w:r>
              <w:t>3.</w:t>
            </w:r>
          </w:p>
        </w:tc>
        <w:tc>
          <w:tcPr>
            <w:tcW w:w="2245" w:type="dxa"/>
            <w:vMerge w:val="restart"/>
          </w:tcPr>
          <w:p w14:paraId="3936B27F" w14:textId="7452EA93" w:rsidR="003B721F" w:rsidRPr="003B721F" w:rsidRDefault="003B721F" w:rsidP="003B721F">
            <w:r w:rsidRPr="003B721F">
              <w:t xml:space="preserve">Podinspektor </w:t>
            </w:r>
          </w:p>
          <w:p w14:paraId="28C6BBE7" w14:textId="77777777" w:rsidR="003B721F" w:rsidRPr="008A0837" w:rsidRDefault="003B721F" w:rsidP="008A0837"/>
        </w:tc>
        <w:tc>
          <w:tcPr>
            <w:tcW w:w="2806" w:type="dxa"/>
            <w:vMerge w:val="restart"/>
          </w:tcPr>
          <w:p w14:paraId="6B235E5D" w14:textId="12A6083F" w:rsidR="003B721F" w:rsidRPr="008A0837" w:rsidRDefault="003B721F" w:rsidP="003B721F">
            <w:pPr>
              <w:jc w:val="center"/>
            </w:pPr>
            <w:r>
              <w:t>X</w:t>
            </w:r>
            <w:r w:rsidR="00106428">
              <w:t xml:space="preserve"> </w:t>
            </w:r>
            <w:r>
              <w:t>- XIV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</w:tcPr>
          <w:p w14:paraId="0D9D83A8" w14:textId="62173695" w:rsidR="003B721F" w:rsidRPr="003B721F" w:rsidRDefault="003B721F" w:rsidP="003B721F">
            <w:pPr>
              <w:rPr>
                <w:vertAlign w:val="superscript"/>
              </w:rPr>
            </w:pPr>
            <w:r w:rsidRPr="003B721F">
              <w:t>Wyższe</w:t>
            </w:r>
            <w:r w:rsidRPr="003B721F">
              <w:rPr>
                <w:vertAlign w:val="superscript"/>
              </w:rPr>
              <w:t>²</w:t>
            </w:r>
            <w:r w:rsidR="00824D8D" w:rsidRPr="00824D8D">
              <w:rPr>
                <w:vertAlign w:val="superscript"/>
              </w:rPr>
              <w:t>)</w:t>
            </w:r>
            <w:r w:rsidRPr="003B721F">
              <w:rPr>
                <w:vertAlign w:val="superscript"/>
              </w:rPr>
              <w:t xml:space="preserve"> </w:t>
            </w:r>
          </w:p>
          <w:p w14:paraId="46E800A2" w14:textId="77777777" w:rsidR="003B721F" w:rsidRPr="008A0837" w:rsidRDefault="003B721F" w:rsidP="008A0837"/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561BC3DB" w14:textId="5972A74E" w:rsidR="003B721F" w:rsidRPr="008A0837" w:rsidRDefault="003B721F" w:rsidP="008A0837">
            <w:r>
              <w:t>-</w:t>
            </w:r>
          </w:p>
        </w:tc>
      </w:tr>
      <w:tr w:rsidR="003B721F" w:rsidRPr="008A0837" w14:paraId="2CC8D122" w14:textId="77777777" w:rsidTr="003B721F">
        <w:trPr>
          <w:trHeight w:val="436"/>
        </w:trPr>
        <w:tc>
          <w:tcPr>
            <w:tcW w:w="556" w:type="dxa"/>
            <w:vMerge/>
          </w:tcPr>
          <w:p w14:paraId="62C8FD5B" w14:textId="77777777" w:rsidR="003B721F" w:rsidRDefault="003B721F" w:rsidP="008A0837"/>
        </w:tc>
        <w:tc>
          <w:tcPr>
            <w:tcW w:w="2245" w:type="dxa"/>
            <w:vMerge/>
          </w:tcPr>
          <w:p w14:paraId="53AC7063" w14:textId="77777777" w:rsidR="003B721F" w:rsidRPr="003B721F" w:rsidRDefault="003B721F" w:rsidP="003B721F"/>
        </w:tc>
        <w:tc>
          <w:tcPr>
            <w:tcW w:w="2806" w:type="dxa"/>
            <w:vMerge/>
          </w:tcPr>
          <w:p w14:paraId="19606820" w14:textId="77777777" w:rsidR="003B721F" w:rsidRDefault="003B721F" w:rsidP="003B721F">
            <w:pPr>
              <w:jc w:val="center"/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</w:tcPr>
          <w:p w14:paraId="69245AC2" w14:textId="2F95DC3B" w:rsidR="003B721F" w:rsidRPr="003B721F" w:rsidRDefault="003B721F" w:rsidP="003B721F">
            <w:pPr>
              <w:rPr>
                <w:vertAlign w:val="superscript"/>
              </w:rPr>
            </w:pPr>
            <w:r w:rsidRPr="003B721F">
              <w:t>Średnie</w:t>
            </w:r>
            <w:r w:rsidRPr="003B721F">
              <w:rPr>
                <w:vertAlign w:val="superscript"/>
              </w:rPr>
              <w:t>³</w:t>
            </w:r>
            <w:r w:rsidR="00824D8D" w:rsidRPr="00824D8D">
              <w:rPr>
                <w:vertAlign w:val="superscript"/>
              </w:rPr>
              <w:t>)</w:t>
            </w:r>
            <w:r w:rsidRPr="003B721F">
              <w:rPr>
                <w:vertAlign w:val="superscript"/>
              </w:rPr>
              <w:t xml:space="preserve"> </w:t>
            </w:r>
          </w:p>
          <w:p w14:paraId="22874528" w14:textId="77777777" w:rsidR="003B721F" w:rsidRPr="003B721F" w:rsidRDefault="003B721F" w:rsidP="008A0837"/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3A74C57B" w14:textId="094E7C40" w:rsidR="003B721F" w:rsidRDefault="003B721F" w:rsidP="008A0837">
            <w:r>
              <w:t>3</w:t>
            </w:r>
          </w:p>
        </w:tc>
      </w:tr>
      <w:tr w:rsidR="003B721F" w:rsidRPr="008A0837" w14:paraId="3A886651" w14:textId="6318EE42" w:rsidTr="003B721F">
        <w:trPr>
          <w:trHeight w:val="783"/>
        </w:trPr>
        <w:tc>
          <w:tcPr>
            <w:tcW w:w="556" w:type="dxa"/>
          </w:tcPr>
          <w:p w14:paraId="2BC4C1A4" w14:textId="61AC90E1" w:rsidR="003B721F" w:rsidRPr="008A0837" w:rsidRDefault="003B721F" w:rsidP="008A0837">
            <w:r>
              <w:t>4.</w:t>
            </w:r>
          </w:p>
        </w:tc>
        <w:tc>
          <w:tcPr>
            <w:tcW w:w="2245" w:type="dxa"/>
          </w:tcPr>
          <w:p w14:paraId="364569F5" w14:textId="4F750510" w:rsidR="003B721F" w:rsidRPr="008A0837" w:rsidRDefault="003B721F" w:rsidP="008A0837">
            <w:r w:rsidRPr="003B721F">
              <w:t xml:space="preserve">Referent </w:t>
            </w:r>
          </w:p>
        </w:tc>
        <w:tc>
          <w:tcPr>
            <w:tcW w:w="2806" w:type="dxa"/>
          </w:tcPr>
          <w:p w14:paraId="1FFE9C98" w14:textId="6D462BFF" w:rsidR="003B721F" w:rsidRPr="008A0837" w:rsidRDefault="003B721F" w:rsidP="003B721F">
            <w:pPr>
              <w:jc w:val="center"/>
            </w:pPr>
            <w:r>
              <w:t>VIII</w:t>
            </w:r>
            <w:r w:rsidR="00106428">
              <w:t xml:space="preserve"> </w:t>
            </w:r>
            <w:r>
              <w:t>-</w:t>
            </w:r>
            <w:r w:rsidR="00106428">
              <w:t xml:space="preserve"> </w:t>
            </w:r>
            <w:r>
              <w:t>X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</w:tcPr>
          <w:p w14:paraId="57A585EA" w14:textId="232E7EB4" w:rsidR="003B721F" w:rsidRPr="003B721F" w:rsidRDefault="003B721F" w:rsidP="003B721F">
            <w:pPr>
              <w:rPr>
                <w:vertAlign w:val="superscript"/>
              </w:rPr>
            </w:pPr>
            <w:r w:rsidRPr="003B721F">
              <w:t>Średnie</w:t>
            </w:r>
            <w:r w:rsidRPr="003B721F">
              <w:rPr>
                <w:vertAlign w:val="superscript"/>
              </w:rPr>
              <w:t>³</w:t>
            </w:r>
            <w:r w:rsidR="00824D8D" w:rsidRPr="00824D8D">
              <w:rPr>
                <w:vertAlign w:val="superscript"/>
              </w:rPr>
              <w:t>)</w:t>
            </w:r>
            <w:r w:rsidRPr="003B721F">
              <w:rPr>
                <w:vertAlign w:val="superscript"/>
              </w:rPr>
              <w:t xml:space="preserve"> </w:t>
            </w:r>
          </w:p>
          <w:p w14:paraId="05CA3CBA" w14:textId="77777777" w:rsidR="003B721F" w:rsidRPr="008A0837" w:rsidRDefault="003B721F" w:rsidP="008A0837"/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4E793636" w14:textId="050FD341" w:rsidR="003B721F" w:rsidRPr="008A0837" w:rsidRDefault="003B721F" w:rsidP="008A0837">
            <w:r>
              <w:t>1</w:t>
            </w:r>
          </w:p>
        </w:tc>
      </w:tr>
      <w:bookmarkEnd w:id="2"/>
    </w:tbl>
    <w:p w14:paraId="6CED90AF" w14:textId="77777777" w:rsidR="00E44227" w:rsidRDefault="00E44227" w:rsidP="00E41A7D"/>
    <w:p w14:paraId="0C6ADCD3" w14:textId="70D48401" w:rsidR="003B721F" w:rsidRPr="00E44227" w:rsidRDefault="00E41A7D" w:rsidP="00A73F7E">
      <w:pPr>
        <w:jc w:val="center"/>
        <w:rPr>
          <w:b/>
          <w:bCs/>
        </w:rPr>
      </w:pPr>
      <w:r w:rsidRPr="004B1375">
        <w:rPr>
          <w:b/>
          <w:bCs/>
        </w:rPr>
        <w:t>STANOWISKA POMOCNICZE I OBSŁUGI</w:t>
      </w:r>
    </w:p>
    <w:tbl>
      <w:tblPr>
        <w:tblStyle w:val="Tabela-Siatka"/>
        <w:tblW w:w="9115" w:type="dxa"/>
        <w:tblLook w:val="04A0" w:firstRow="1" w:lastRow="0" w:firstColumn="1" w:lastColumn="0" w:noHBand="0" w:noVBand="1"/>
      </w:tblPr>
      <w:tblGrid>
        <w:gridCol w:w="556"/>
        <w:gridCol w:w="2245"/>
        <w:gridCol w:w="2806"/>
        <w:gridCol w:w="2190"/>
        <w:gridCol w:w="41"/>
        <w:gridCol w:w="1277"/>
      </w:tblGrid>
      <w:tr w:rsidR="00106428" w:rsidRPr="003B721F" w14:paraId="054FF174" w14:textId="77777777" w:rsidTr="00106428">
        <w:trPr>
          <w:trHeight w:val="911"/>
        </w:trPr>
        <w:tc>
          <w:tcPr>
            <w:tcW w:w="556" w:type="dxa"/>
          </w:tcPr>
          <w:p w14:paraId="29F98D81" w14:textId="77777777" w:rsidR="00106428" w:rsidRPr="003B721F" w:rsidRDefault="00106428" w:rsidP="003B721F">
            <w:pPr>
              <w:spacing w:after="160" w:line="259" w:lineRule="auto"/>
            </w:pPr>
            <w:r w:rsidRPr="003B721F">
              <w:t>1.</w:t>
            </w:r>
          </w:p>
        </w:tc>
        <w:tc>
          <w:tcPr>
            <w:tcW w:w="2245" w:type="dxa"/>
          </w:tcPr>
          <w:p w14:paraId="3C799DFD" w14:textId="77777777" w:rsidR="00106428" w:rsidRPr="00106428" w:rsidRDefault="00106428" w:rsidP="00106428">
            <w:r w:rsidRPr="00106428">
              <w:t>Starszy</w:t>
            </w:r>
          </w:p>
          <w:p w14:paraId="20AECE7A" w14:textId="77777777" w:rsidR="00106428" w:rsidRPr="00106428" w:rsidRDefault="00106428" w:rsidP="00106428">
            <w:r w:rsidRPr="00106428">
              <w:t>specjalista pracy</w:t>
            </w:r>
          </w:p>
          <w:p w14:paraId="6D33D072" w14:textId="77777777" w:rsidR="00106428" w:rsidRPr="00106428" w:rsidRDefault="00106428" w:rsidP="00106428">
            <w:r w:rsidRPr="00106428">
              <w:t>socjalnej</w:t>
            </w:r>
          </w:p>
          <w:p w14:paraId="1DAD447E" w14:textId="3AC3F41C" w:rsidR="00106428" w:rsidRPr="003B721F" w:rsidRDefault="00106428" w:rsidP="003B721F">
            <w:pPr>
              <w:spacing w:after="160" w:line="259" w:lineRule="auto"/>
            </w:pPr>
          </w:p>
        </w:tc>
        <w:tc>
          <w:tcPr>
            <w:tcW w:w="2806" w:type="dxa"/>
          </w:tcPr>
          <w:p w14:paraId="1B295E75" w14:textId="681617B9" w:rsidR="00106428" w:rsidRPr="003B721F" w:rsidRDefault="00106428" w:rsidP="00D92A84">
            <w:pPr>
              <w:spacing w:after="160" w:line="259" w:lineRule="auto"/>
              <w:jc w:val="center"/>
            </w:pPr>
            <w:r w:rsidRPr="00106428">
              <w:t>XV-XIX</w:t>
            </w:r>
          </w:p>
        </w:tc>
        <w:tc>
          <w:tcPr>
            <w:tcW w:w="3508" w:type="dxa"/>
            <w:gridSpan w:val="3"/>
          </w:tcPr>
          <w:p w14:paraId="2452533C" w14:textId="6DCBDE35" w:rsidR="00106428" w:rsidRPr="003B721F" w:rsidRDefault="00106428" w:rsidP="00106428">
            <w:r w:rsidRPr="00106428">
              <w:t>według odrębnych przepisów</w:t>
            </w:r>
          </w:p>
        </w:tc>
      </w:tr>
      <w:tr w:rsidR="00106428" w:rsidRPr="003B721F" w14:paraId="48007485" w14:textId="6608A31D" w:rsidTr="00106428">
        <w:trPr>
          <w:trHeight w:val="877"/>
        </w:trPr>
        <w:tc>
          <w:tcPr>
            <w:tcW w:w="556" w:type="dxa"/>
          </w:tcPr>
          <w:p w14:paraId="66EE9BA5" w14:textId="77777777" w:rsidR="00106428" w:rsidRPr="003B721F" w:rsidRDefault="00106428" w:rsidP="003B721F">
            <w:pPr>
              <w:spacing w:after="160" w:line="259" w:lineRule="auto"/>
            </w:pPr>
            <w:r w:rsidRPr="003B721F">
              <w:t>2.</w:t>
            </w:r>
          </w:p>
        </w:tc>
        <w:tc>
          <w:tcPr>
            <w:tcW w:w="2245" w:type="dxa"/>
          </w:tcPr>
          <w:p w14:paraId="1E7505E5" w14:textId="77777777" w:rsidR="00106428" w:rsidRPr="00106428" w:rsidRDefault="00106428" w:rsidP="00106428">
            <w:r w:rsidRPr="00106428">
              <w:t>Specjalista Pracy</w:t>
            </w:r>
          </w:p>
          <w:p w14:paraId="2F8E6919" w14:textId="661C2D28" w:rsidR="00106428" w:rsidRPr="003B721F" w:rsidRDefault="00106428" w:rsidP="00106428">
            <w:r w:rsidRPr="00106428">
              <w:t>Socjalnej</w:t>
            </w:r>
          </w:p>
        </w:tc>
        <w:tc>
          <w:tcPr>
            <w:tcW w:w="2806" w:type="dxa"/>
          </w:tcPr>
          <w:p w14:paraId="21599A30" w14:textId="77777777" w:rsidR="00106428" w:rsidRPr="00106428" w:rsidRDefault="00106428" w:rsidP="00D92A84">
            <w:pPr>
              <w:jc w:val="center"/>
            </w:pPr>
            <w:r w:rsidRPr="00106428">
              <w:t>XIV-XVIII</w:t>
            </w:r>
          </w:p>
          <w:p w14:paraId="0562B5D5" w14:textId="53189C79" w:rsidR="00106428" w:rsidRPr="003B721F" w:rsidRDefault="00106428" w:rsidP="00D92A84">
            <w:pPr>
              <w:spacing w:after="160" w:line="259" w:lineRule="auto"/>
              <w:jc w:val="center"/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</w:tcBorders>
          </w:tcPr>
          <w:p w14:paraId="0E16B8B0" w14:textId="77777777" w:rsidR="00106428" w:rsidRPr="00106428" w:rsidRDefault="00106428" w:rsidP="00106428">
            <w:r w:rsidRPr="00106428">
              <w:t>według odrębnych przepisów</w:t>
            </w:r>
          </w:p>
          <w:p w14:paraId="7466713D" w14:textId="77777777" w:rsidR="00106428" w:rsidRPr="003B721F" w:rsidRDefault="00106428" w:rsidP="003B721F"/>
        </w:tc>
      </w:tr>
      <w:tr w:rsidR="00106428" w:rsidRPr="003B721F" w14:paraId="45806922" w14:textId="77777777" w:rsidTr="00106428">
        <w:trPr>
          <w:trHeight w:val="1522"/>
        </w:trPr>
        <w:tc>
          <w:tcPr>
            <w:tcW w:w="556" w:type="dxa"/>
          </w:tcPr>
          <w:p w14:paraId="22AFA21E" w14:textId="1BB4F0C2" w:rsidR="00106428" w:rsidRPr="003B721F" w:rsidRDefault="00D92A84" w:rsidP="003B721F">
            <w:r>
              <w:t>3.</w:t>
            </w:r>
          </w:p>
        </w:tc>
        <w:tc>
          <w:tcPr>
            <w:tcW w:w="2245" w:type="dxa"/>
          </w:tcPr>
          <w:p w14:paraId="2FA4C099" w14:textId="77777777" w:rsidR="00106428" w:rsidRPr="00106428" w:rsidRDefault="00106428" w:rsidP="00106428">
            <w:r w:rsidRPr="00106428">
              <w:t>Starszy</w:t>
            </w:r>
          </w:p>
          <w:p w14:paraId="5E7D8027" w14:textId="77777777" w:rsidR="00106428" w:rsidRPr="00106428" w:rsidRDefault="00106428" w:rsidP="00106428">
            <w:r w:rsidRPr="00106428">
              <w:t>pracownik</w:t>
            </w:r>
          </w:p>
          <w:p w14:paraId="0FAA3874" w14:textId="77777777" w:rsidR="00106428" w:rsidRPr="00106428" w:rsidRDefault="00106428" w:rsidP="00106428">
            <w:r w:rsidRPr="00106428">
              <w:t>socjalny</w:t>
            </w:r>
          </w:p>
          <w:p w14:paraId="46EB0ABA" w14:textId="77777777" w:rsidR="00106428" w:rsidRPr="00106428" w:rsidRDefault="00106428" w:rsidP="00106428"/>
        </w:tc>
        <w:tc>
          <w:tcPr>
            <w:tcW w:w="2806" w:type="dxa"/>
          </w:tcPr>
          <w:p w14:paraId="319EFAD1" w14:textId="77777777" w:rsidR="00106428" w:rsidRDefault="00106428" w:rsidP="00D92A84">
            <w:pPr>
              <w:jc w:val="center"/>
            </w:pPr>
            <w:r w:rsidRPr="00106428">
              <w:t>XIV-XVIII</w:t>
            </w:r>
          </w:p>
          <w:p w14:paraId="635535DD" w14:textId="77777777" w:rsidR="00106428" w:rsidRDefault="00106428" w:rsidP="00D92A84">
            <w:pPr>
              <w:jc w:val="center"/>
            </w:pPr>
          </w:p>
          <w:p w14:paraId="426506B7" w14:textId="77777777" w:rsidR="00106428" w:rsidRDefault="00106428" w:rsidP="00D92A84">
            <w:pPr>
              <w:jc w:val="center"/>
            </w:pPr>
          </w:p>
          <w:p w14:paraId="181F7461" w14:textId="77777777" w:rsidR="00D92A84" w:rsidRDefault="00D92A84" w:rsidP="00D92A84">
            <w:pPr>
              <w:jc w:val="center"/>
            </w:pPr>
          </w:p>
          <w:p w14:paraId="23CC336B" w14:textId="77777777" w:rsidR="00106428" w:rsidRPr="00106428" w:rsidRDefault="00106428" w:rsidP="00D92A84">
            <w:pPr>
              <w:jc w:val="center"/>
            </w:pPr>
            <w:r w:rsidRPr="00106428">
              <w:t>XIII-XVII</w:t>
            </w:r>
          </w:p>
          <w:p w14:paraId="42075EE5" w14:textId="6F753BBD" w:rsidR="00106428" w:rsidRPr="003B721F" w:rsidRDefault="00106428" w:rsidP="00D92A84">
            <w:pPr>
              <w:jc w:val="center"/>
            </w:pPr>
          </w:p>
        </w:tc>
        <w:tc>
          <w:tcPr>
            <w:tcW w:w="2231" w:type="dxa"/>
            <w:gridSpan w:val="2"/>
            <w:tcBorders>
              <w:top w:val="single" w:sz="4" w:space="0" w:color="auto"/>
            </w:tcBorders>
          </w:tcPr>
          <w:p w14:paraId="12632A5D" w14:textId="77777777" w:rsidR="00D92A84" w:rsidRPr="00D92A84" w:rsidRDefault="00D92A84" w:rsidP="00D92A84">
            <w:r w:rsidRPr="00D92A84">
              <w:t>Wyższe lub</w:t>
            </w:r>
          </w:p>
          <w:p w14:paraId="015CE916" w14:textId="77777777" w:rsidR="00D92A84" w:rsidRPr="00D92A84" w:rsidRDefault="00D92A84" w:rsidP="00D92A84">
            <w:r w:rsidRPr="00D92A84">
              <w:t>podyplomowe według</w:t>
            </w:r>
          </w:p>
          <w:p w14:paraId="6466A66A" w14:textId="77777777" w:rsidR="00D92A84" w:rsidRPr="00D92A84" w:rsidRDefault="00D92A84" w:rsidP="00D92A84">
            <w:r w:rsidRPr="00D92A84">
              <w:t>odrębnych przepisów</w:t>
            </w:r>
          </w:p>
          <w:p w14:paraId="447D3D61" w14:textId="77777777" w:rsidR="00D92A84" w:rsidRDefault="00D92A84" w:rsidP="00D92A84"/>
          <w:p w14:paraId="510B1DE7" w14:textId="1C92BD84" w:rsidR="00D92A84" w:rsidRPr="00D92A84" w:rsidRDefault="00D92A84" w:rsidP="00D92A84">
            <w:r w:rsidRPr="00D92A84">
              <w:t>Średnie według</w:t>
            </w:r>
          </w:p>
          <w:p w14:paraId="328713B7" w14:textId="77777777" w:rsidR="00D92A84" w:rsidRPr="00D92A84" w:rsidRDefault="00D92A84" w:rsidP="00D92A84">
            <w:r w:rsidRPr="00D92A84">
              <w:t>odrębnych przepisów</w:t>
            </w:r>
          </w:p>
          <w:p w14:paraId="2FD046C4" w14:textId="77777777" w:rsidR="00106428" w:rsidRPr="003B721F" w:rsidRDefault="00106428" w:rsidP="00106428"/>
        </w:tc>
        <w:tc>
          <w:tcPr>
            <w:tcW w:w="1277" w:type="dxa"/>
            <w:tcBorders>
              <w:top w:val="single" w:sz="4" w:space="0" w:color="auto"/>
            </w:tcBorders>
          </w:tcPr>
          <w:p w14:paraId="36F696B9" w14:textId="77777777" w:rsidR="00106428" w:rsidRDefault="00D92A84">
            <w:r>
              <w:t>2</w:t>
            </w:r>
          </w:p>
          <w:p w14:paraId="1D53C6E5" w14:textId="77777777" w:rsidR="00D92A84" w:rsidRDefault="00D92A84"/>
          <w:p w14:paraId="12F1F753" w14:textId="77777777" w:rsidR="00D92A84" w:rsidRDefault="00D92A84"/>
          <w:p w14:paraId="45A51AD5" w14:textId="77777777" w:rsidR="00D92A84" w:rsidRDefault="00D92A84"/>
          <w:p w14:paraId="6437A34B" w14:textId="67A9F94D" w:rsidR="00D92A84" w:rsidRDefault="00D92A84">
            <w:r>
              <w:t>2</w:t>
            </w:r>
          </w:p>
        </w:tc>
      </w:tr>
      <w:tr w:rsidR="00106428" w:rsidRPr="003B721F" w14:paraId="4E360729" w14:textId="77777777" w:rsidTr="00D92A84">
        <w:trPr>
          <w:trHeight w:val="2387"/>
        </w:trPr>
        <w:tc>
          <w:tcPr>
            <w:tcW w:w="556" w:type="dxa"/>
          </w:tcPr>
          <w:p w14:paraId="579E7C03" w14:textId="14B98DD9" w:rsidR="00106428" w:rsidRPr="003B721F" w:rsidRDefault="00D92A84" w:rsidP="003B721F">
            <w:pPr>
              <w:spacing w:after="160" w:line="259" w:lineRule="auto"/>
            </w:pPr>
            <w:r>
              <w:lastRenderedPageBreak/>
              <w:t>4</w:t>
            </w:r>
            <w:r w:rsidR="00106428" w:rsidRPr="003B721F">
              <w:t>.</w:t>
            </w:r>
          </w:p>
        </w:tc>
        <w:tc>
          <w:tcPr>
            <w:tcW w:w="2245" w:type="dxa"/>
          </w:tcPr>
          <w:p w14:paraId="32D7201A" w14:textId="77777777" w:rsidR="00106428" w:rsidRPr="00106428" w:rsidRDefault="00106428" w:rsidP="00106428">
            <w:r w:rsidRPr="00106428">
              <w:t>Pracownik</w:t>
            </w:r>
          </w:p>
          <w:p w14:paraId="76085541" w14:textId="01F74CC8" w:rsidR="00106428" w:rsidRPr="003B721F" w:rsidRDefault="00106428" w:rsidP="00106428">
            <w:pPr>
              <w:spacing w:after="160" w:line="259" w:lineRule="auto"/>
            </w:pPr>
            <w:r w:rsidRPr="00106428">
              <w:t>Socjalny</w:t>
            </w:r>
          </w:p>
          <w:p w14:paraId="38BB9A78" w14:textId="77777777" w:rsidR="00106428" w:rsidRPr="003B721F" w:rsidRDefault="00106428" w:rsidP="003B721F">
            <w:pPr>
              <w:spacing w:after="160" w:line="259" w:lineRule="auto"/>
            </w:pPr>
          </w:p>
        </w:tc>
        <w:tc>
          <w:tcPr>
            <w:tcW w:w="2806" w:type="dxa"/>
          </w:tcPr>
          <w:p w14:paraId="01990B85" w14:textId="77777777" w:rsidR="00106428" w:rsidRDefault="00106428" w:rsidP="00D92A84">
            <w:pPr>
              <w:spacing w:after="160" w:line="259" w:lineRule="auto"/>
              <w:jc w:val="center"/>
            </w:pPr>
            <w:r w:rsidRPr="00106428">
              <w:t>XIII-XVII</w:t>
            </w:r>
          </w:p>
          <w:p w14:paraId="4159BBBD" w14:textId="77777777" w:rsidR="00106428" w:rsidRDefault="00106428" w:rsidP="00D92A84">
            <w:pPr>
              <w:spacing w:after="160" w:line="259" w:lineRule="auto"/>
              <w:jc w:val="center"/>
            </w:pPr>
          </w:p>
          <w:p w14:paraId="604BDE15" w14:textId="77777777" w:rsidR="00D92A84" w:rsidRDefault="00D92A84" w:rsidP="00D92A84">
            <w:pPr>
              <w:spacing w:after="160" w:line="259" w:lineRule="auto"/>
              <w:jc w:val="center"/>
            </w:pPr>
          </w:p>
          <w:p w14:paraId="2A84174E" w14:textId="77777777" w:rsidR="00106428" w:rsidRPr="00106428" w:rsidRDefault="00106428" w:rsidP="00D92A84">
            <w:pPr>
              <w:jc w:val="center"/>
            </w:pPr>
            <w:r w:rsidRPr="00106428">
              <w:t>XII-XVI</w:t>
            </w:r>
          </w:p>
          <w:p w14:paraId="1021D12D" w14:textId="5C6CB08A" w:rsidR="00106428" w:rsidRPr="003B721F" w:rsidRDefault="00106428" w:rsidP="00D92A84">
            <w:pPr>
              <w:spacing w:after="160" w:line="259" w:lineRule="auto"/>
              <w:jc w:val="center"/>
            </w:pPr>
          </w:p>
        </w:tc>
        <w:tc>
          <w:tcPr>
            <w:tcW w:w="2231" w:type="dxa"/>
            <w:gridSpan w:val="2"/>
            <w:tcBorders>
              <w:top w:val="single" w:sz="4" w:space="0" w:color="auto"/>
            </w:tcBorders>
          </w:tcPr>
          <w:p w14:paraId="51B0680C" w14:textId="77777777" w:rsidR="00D92A84" w:rsidRPr="00D92A84" w:rsidRDefault="00D92A84" w:rsidP="00D92A84">
            <w:r w:rsidRPr="00D92A84">
              <w:t>Wyższe lub</w:t>
            </w:r>
          </w:p>
          <w:p w14:paraId="77948679" w14:textId="77777777" w:rsidR="00D92A84" w:rsidRPr="00D92A84" w:rsidRDefault="00D92A84" w:rsidP="00D92A84">
            <w:r w:rsidRPr="00D92A84">
              <w:t>podyplomowe według</w:t>
            </w:r>
          </w:p>
          <w:p w14:paraId="17F7C24D" w14:textId="77777777" w:rsidR="00D92A84" w:rsidRPr="00D92A84" w:rsidRDefault="00D92A84" w:rsidP="00D92A84">
            <w:r w:rsidRPr="00D92A84">
              <w:t>odrębnych przepisów</w:t>
            </w:r>
          </w:p>
          <w:p w14:paraId="7E1D5856" w14:textId="77777777" w:rsidR="00D92A84" w:rsidRDefault="00D92A84" w:rsidP="00D92A84"/>
          <w:p w14:paraId="228712BF" w14:textId="77777777" w:rsidR="00D92A84" w:rsidRDefault="00D92A84" w:rsidP="00D92A84"/>
          <w:p w14:paraId="16E5BEA5" w14:textId="46D2DD78" w:rsidR="00D92A84" w:rsidRPr="00D92A84" w:rsidRDefault="00D92A84" w:rsidP="00D92A84">
            <w:r w:rsidRPr="00D92A84">
              <w:t>Średnie według</w:t>
            </w:r>
          </w:p>
          <w:p w14:paraId="01FC2583" w14:textId="412A6F6E" w:rsidR="00106428" w:rsidRPr="003B721F" w:rsidRDefault="00D92A84" w:rsidP="003B721F">
            <w:pPr>
              <w:spacing w:after="160" w:line="259" w:lineRule="auto"/>
            </w:pPr>
            <w:r w:rsidRPr="00D92A84">
              <w:t>odrębnych przepisów</w:t>
            </w:r>
          </w:p>
        </w:tc>
        <w:tc>
          <w:tcPr>
            <w:tcW w:w="1277" w:type="dxa"/>
            <w:tcBorders>
              <w:top w:val="single" w:sz="4" w:space="0" w:color="auto"/>
            </w:tcBorders>
          </w:tcPr>
          <w:p w14:paraId="7195DD59" w14:textId="77777777" w:rsidR="00106428" w:rsidRDefault="00D92A84" w:rsidP="003B721F">
            <w:pPr>
              <w:spacing w:after="160" w:line="259" w:lineRule="auto"/>
            </w:pPr>
            <w:r>
              <w:t>-</w:t>
            </w:r>
          </w:p>
          <w:p w14:paraId="10B1EEE2" w14:textId="77777777" w:rsidR="00D92A84" w:rsidRDefault="00D92A84" w:rsidP="003B721F">
            <w:pPr>
              <w:spacing w:after="160" w:line="259" w:lineRule="auto"/>
            </w:pPr>
          </w:p>
          <w:p w14:paraId="716D4E5F" w14:textId="77777777" w:rsidR="00D92A84" w:rsidRDefault="00D92A84" w:rsidP="003B721F">
            <w:pPr>
              <w:spacing w:after="160" w:line="259" w:lineRule="auto"/>
            </w:pPr>
          </w:p>
          <w:p w14:paraId="4BE29334" w14:textId="6C495956" w:rsidR="00D92A84" w:rsidRPr="003B721F" w:rsidRDefault="00D92A84" w:rsidP="003B721F">
            <w:pPr>
              <w:spacing w:after="160" w:line="259" w:lineRule="auto"/>
            </w:pPr>
            <w:r>
              <w:t>-</w:t>
            </w:r>
          </w:p>
        </w:tc>
      </w:tr>
      <w:tr w:rsidR="00D206C4" w:rsidRPr="003B721F" w14:paraId="4C0DED12" w14:textId="77777777" w:rsidTr="00E44227">
        <w:trPr>
          <w:trHeight w:val="997"/>
        </w:trPr>
        <w:tc>
          <w:tcPr>
            <w:tcW w:w="556" w:type="dxa"/>
          </w:tcPr>
          <w:p w14:paraId="33C4EA00" w14:textId="1131E340" w:rsidR="00D206C4" w:rsidRDefault="00D206C4" w:rsidP="003B721F">
            <w:r>
              <w:t>5.</w:t>
            </w:r>
          </w:p>
        </w:tc>
        <w:tc>
          <w:tcPr>
            <w:tcW w:w="2245" w:type="dxa"/>
          </w:tcPr>
          <w:p w14:paraId="61B8FF71" w14:textId="77777777" w:rsidR="00D206C4" w:rsidRPr="00D206C4" w:rsidRDefault="00D206C4" w:rsidP="00D206C4">
            <w:r w:rsidRPr="00D206C4">
              <w:t>Aspirant pracy</w:t>
            </w:r>
          </w:p>
          <w:p w14:paraId="112C88E4" w14:textId="77777777" w:rsidR="00D206C4" w:rsidRPr="00D206C4" w:rsidRDefault="00D206C4" w:rsidP="00D206C4">
            <w:r w:rsidRPr="00D206C4">
              <w:t>socjalnej</w:t>
            </w:r>
          </w:p>
          <w:p w14:paraId="2451E043" w14:textId="5AD2BD67" w:rsidR="00D206C4" w:rsidRPr="00106428" w:rsidRDefault="00D206C4" w:rsidP="00106428"/>
        </w:tc>
        <w:tc>
          <w:tcPr>
            <w:tcW w:w="2806" w:type="dxa"/>
          </w:tcPr>
          <w:p w14:paraId="74153125" w14:textId="0E466C07" w:rsidR="00D206C4" w:rsidRPr="00106428" w:rsidRDefault="00D206C4" w:rsidP="00D92A84">
            <w:pPr>
              <w:jc w:val="center"/>
            </w:pPr>
            <w:r w:rsidRPr="00D206C4">
              <w:t>IX-XIII</w:t>
            </w:r>
          </w:p>
        </w:tc>
        <w:tc>
          <w:tcPr>
            <w:tcW w:w="2231" w:type="dxa"/>
            <w:gridSpan w:val="2"/>
            <w:tcBorders>
              <w:top w:val="single" w:sz="4" w:space="0" w:color="auto"/>
            </w:tcBorders>
          </w:tcPr>
          <w:p w14:paraId="05322DBB" w14:textId="5C08151A" w:rsidR="00D206C4" w:rsidRPr="00D206C4" w:rsidRDefault="00D206C4" w:rsidP="00D206C4">
            <w:pPr>
              <w:rPr>
                <w:vertAlign w:val="superscript"/>
              </w:rPr>
            </w:pPr>
            <w:r w:rsidRPr="00D206C4">
              <w:t>Średnie</w:t>
            </w:r>
            <w:r>
              <w:rPr>
                <w:vertAlign w:val="superscript"/>
              </w:rPr>
              <w:t>3</w:t>
            </w:r>
            <w:r w:rsidR="00824D8D">
              <w:rPr>
                <w:vertAlign w:val="superscript"/>
              </w:rPr>
              <w:t>)</w:t>
            </w:r>
          </w:p>
          <w:p w14:paraId="6C0B4B3B" w14:textId="77777777" w:rsidR="00D206C4" w:rsidRPr="00D92A84" w:rsidRDefault="00D206C4" w:rsidP="00D92A84"/>
        </w:tc>
        <w:tc>
          <w:tcPr>
            <w:tcW w:w="1277" w:type="dxa"/>
            <w:tcBorders>
              <w:top w:val="single" w:sz="4" w:space="0" w:color="auto"/>
            </w:tcBorders>
          </w:tcPr>
          <w:p w14:paraId="0851FAC4" w14:textId="5D1E2BA6" w:rsidR="00D206C4" w:rsidRDefault="00D206C4" w:rsidP="003B721F">
            <w:r>
              <w:t>-</w:t>
            </w:r>
          </w:p>
        </w:tc>
      </w:tr>
      <w:tr w:rsidR="00D92A84" w:rsidRPr="003B721F" w14:paraId="2DF55CB5" w14:textId="77777777" w:rsidTr="00D92A84">
        <w:trPr>
          <w:trHeight w:val="989"/>
        </w:trPr>
        <w:tc>
          <w:tcPr>
            <w:tcW w:w="556" w:type="dxa"/>
          </w:tcPr>
          <w:p w14:paraId="2640A3AA" w14:textId="02D22CF8" w:rsidR="00D92A84" w:rsidRPr="003B721F" w:rsidRDefault="004B1375" w:rsidP="003B721F">
            <w:pPr>
              <w:spacing w:after="160" w:line="259" w:lineRule="auto"/>
            </w:pPr>
            <w:r>
              <w:t>6</w:t>
            </w:r>
            <w:r w:rsidR="00D92A84" w:rsidRPr="003B721F">
              <w:t>.</w:t>
            </w:r>
          </w:p>
        </w:tc>
        <w:tc>
          <w:tcPr>
            <w:tcW w:w="2245" w:type="dxa"/>
          </w:tcPr>
          <w:p w14:paraId="7893BA5A" w14:textId="77777777" w:rsidR="00D92A84" w:rsidRPr="00D92A84" w:rsidRDefault="00D92A84" w:rsidP="00D92A84">
            <w:r w:rsidRPr="00D92A84">
              <w:t>Asystent</w:t>
            </w:r>
          </w:p>
          <w:p w14:paraId="6A87B1C7" w14:textId="1460F877" w:rsidR="00D206C4" w:rsidRPr="00D92A84" w:rsidRDefault="00D92A84" w:rsidP="00D92A84">
            <w:r w:rsidRPr="00D92A84">
              <w:t>Rodziny</w:t>
            </w:r>
          </w:p>
          <w:p w14:paraId="18D365E2" w14:textId="162D1FE1" w:rsidR="00D92A84" w:rsidRPr="003B721F" w:rsidRDefault="00D92A84" w:rsidP="003B721F">
            <w:pPr>
              <w:spacing w:after="160" w:line="259" w:lineRule="auto"/>
            </w:pPr>
          </w:p>
        </w:tc>
        <w:tc>
          <w:tcPr>
            <w:tcW w:w="2806" w:type="dxa"/>
          </w:tcPr>
          <w:p w14:paraId="0C7AABEB" w14:textId="77777777" w:rsidR="00D92A84" w:rsidRPr="00D92A84" w:rsidRDefault="00D92A84" w:rsidP="00D92A84">
            <w:pPr>
              <w:jc w:val="center"/>
            </w:pPr>
            <w:r w:rsidRPr="00D92A84">
              <w:t>XIII-XVII</w:t>
            </w:r>
          </w:p>
          <w:p w14:paraId="00F860A1" w14:textId="77777777" w:rsidR="00D92A84" w:rsidRPr="003B721F" w:rsidRDefault="00D92A84" w:rsidP="00D92A84">
            <w:pPr>
              <w:spacing w:after="160" w:line="259" w:lineRule="auto"/>
              <w:jc w:val="center"/>
            </w:pPr>
          </w:p>
        </w:tc>
        <w:tc>
          <w:tcPr>
            <w:tcW w:w="35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A5B5F2" w14:textId="77777777" w:rsidR="00D92A84" w:rsidRPr="003B721F" w:rsidRDefault="00D92A84" w:rsidP="003B721F">
            <w:pPr>
              <w:spacing w:after="160" w:line="259" w:lineRule="auto"/>
            </w:pPr>
          </w:p>
          <w:p w14:paraId="14BA47AE" w14:textId="77777777" w:rsidR="00D92A84" w:rsidRPr="00D92A84" w:rsidRDefault="00D92A84" w:rsidP="00D92A84">
            <w:r w:rsidRPr="00D92A84">
              <w:t>według odrębnych przepisów</w:t>
            </w:r>
          </w:p>
          <w:p w14:paraId="498FD544" w14:textId="7A8484C1" w:rsidR="00D92A84" w:rsidRPr="003B721F" w:rsidRDefault="00D92A84" w:rsidP="003B721F">
            <w:pPr>
              <w:spacing w:after="160" w:line="259" w:lineRule="auto"/>
            </w:pPr>
          </w:p>
        </w:tc>
      </w:tr>
      <w:tr w:rsidR="00D206C4" w:rsidRPr="003B721F" w14:paraId="3A1E041D" w14:textId="77777777" w:rsidTr="00D92A84">
        <w:trPr>
          <w:trHeight w:val="989"/>
        </w:trPr>
        <w:tc>
          <w:tcPr>
            <w:tcW w:w="556" w:type="dxa"/>
          </w:tcPr>
          <w:p w14:paraId="5CE53B65" w14:textId="77777777" w:rsidR="004B1375" w:rsidRDefault="004B1375" w:rsidP="003B721F"/>
          <w:p w14:paraId="3A26E9B0" w14:textId="48EA3AF9" w:rsidR="00D206C4" w:rsidRDefault="004B1375" w:rsidP="003B721F">
            <w:r>
              <w:t>7.</w:t>
            </w:r>
          </w:p>
        </w:tc>
        <w:tc>
          <w:tcPr>
            <w:tcW w:w="2245" w:type="dxa"/>
          </w:tcPr>
          <w:p w14:paraId="397E9A17" w14:textId="77777777" w:rsidR="004B1375" w:rsidRDefault="004B1375" w:rsidP="00D92A84">
            <w:pPr>
              <w:rPr>
                <w:color w:val="000000" w:themeColor="text1"/>
              </w:rPr>
            </w:pPr>
          </w:p>
          <w:p w14:paraId="01DFEA78" w14:textId="1EE45ADD" w:rsidR="00D206C4" w:rsidRPr="00D92A84" w:rsidRDefault="00D206C4" w:rsidP="00D92A84">
            <w:r w:rsidRPr="00824D8D">
              <w:rPr>
                <w:color w:val="000000" w:themeColor="text1"/>
              </w:rPr>
              <w:t xml:space="preserve">Młodszy asystent rodziny </w:t>
            </w:r>
          </w:p>
        </w:tc>
        <w:tc>
          <w:tcPr>
            <w:tcW w:w="2806" w:type="dxa"/>
          </w:tcPr>
          <w:p w14:paraId="2866FDA9" w14:textId="77777777" w:rsidR="004B1375" w:rsidRDefault="004B1375" w:rsidP="00D92A84">
            <w:pPr>
              <w:jc w:val="center"/>
            </w:pPr>
          </w:p>
          <w:p w14:paraId="0632B5CB" w14:textId="515AEDF0" w:rsidR="00D206C4" w:rsidRPr="00D92A84" w:rsidRDefault="00824D8D" w:rsidP="00D92A84">
            <w:pPr>
              <w:jc w:val="center"/>
            </w:pPr>
            <w:r>
              <w:t>XI-XII</w:t>
            </w:r>
          </w:p>
        </w:tc>
        <w:tc>
          <w:tcPr>
            <w:tcW w:w="35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B2D6BA" w14:textId="77777777" w:rsidR="004B1375" w:rsidRDefault="004B1375" w:rsidP="003B721F"/>
          <w:p w14:paraId="6274E910" w14:textId="121DFE56" w:rsidR="00D206C4" w:rsidRPr="003B721F" w:rsidRDefault="00824D8D" w:rsidP="003B721F">
            <w:r w:rsidRPr="00824D8D">
              <w:t>według odrębnych przepisów</w:t>
            </w:r>
          </w:p>
        </w:tc>
      </w:tr>
      <w:tr w:rsidR="00D92A84" w:rsidRPr="003B721F" w14:paraId="6CCD9462" w14:textId="50EFD7D8" w:rsidTr="00D92A84">
        <w:trPr>
          <w:trHeight w:val="783"/>
        </w:trPr>
        <w:tc>
          <w:tcPr>
            <w:tcW w:w="556" w:type="dxa"/>
          </w:tcPr>
          <w:p w14:paraId="358892E0" w14:textId="2E9F53F4" w:rsidR="00D92A84" w:rsidRDefault="004B1375" w:rsidP="003B721F">
            <w:r>
              <w:t>8</w:t>
            </w:r>
            <w:r w:rsidR="00D92A84">
              <w:t>.</w:t>
            </w:r>
          </w:p>
        </w:tc>
        <w:tc>
          <w:tcPr>
            <w:tcW w:w="2245" w:type="dxa"/>
          </w:tcPr>
          <w:p w14:paraId="53777D9B" w14:textId="33C7A3D1" w:rsidR="00D92A84" w:rsidRPr="00D92A84" w:rsidRDefault="00D92A84" w:rsidP="00D92A84">
            <w:r>
              <w:t>Opiekun</w:t>
            </w:r>
          </w:p>
        </w:tc>
        <w:tc>
          <w:tcPr>
            <w:tcW w:w="2806" w:type="dxa"/>
          </w:tcPr>
          <w:p w14:paraId="2A1A822B" w14:textId="17132B90" w:rsidR="00D92A84" w:rsidRPr="00D92A84" w:rsidRDefault="00D92A84" w:rsidP="00D92A84">
            <w:pPr>
              <w:jc w:val="center"/>
            </w:pPr>
            <w:r w:rsidRPr="00D92A84">
              <w:t>VIII-XII</w:t>
            </w:r>
          </w:p>
        </w:tc>
        <w:tc>
          <w:tcPr>
            <w:tcW w:w="2190" w:type="dxa"/>
            <w:tcBorders>
              <w:top w:val="single" w:sz="4" w:space="0" w:color="auto"/>
              <w:bottom w:val="single" w:sz="4" w:space="0" w:color="auto"/>
            </w:tcBorders>
          </w:tcPr>
          <w:p w14:paraId="7F9454DC" w14:textId="2B83029D" w:rsidR="00D92A84" w:rsidRPr="00D92A84" w:rsidRDefault="00D92A84" w:rsidP="00D92A84">
            <w:pPr>
              <w:rPr>
                <w:vertAlign w:val="superscript"/>
              </w:rPr>
            </w:pPr>
            <w:r w:rsidRPr="00D92A84">
              <w:t>Średnie</w:t>
            </w:r>
            <w:r>
              <w:rPr>
                <w:vertAlign w:val="superscript"/>
              </w:rPr>
              <w:t>3</w:t>
            </w:r>
            <w:r w:rsidR="00824D8D">
              <w:rPr>
                <w:vertAlign w:val="superscript"/>
              </w:rPr>
              <w:t>)</w:t>
            </w:r>
          </w:p>
          <w:p w14:paraId="560083D0" w14:textId="77777777" w:rsidR="00D92A84" w:rsidRPr="00D92A84" w:rsidRDefault="00D92A84" w:rsidP="00D92A84"/>
        </w:tc>
        <w:tc>
          <w:tcPr>
            <w:tcW w:w="1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385C74" w14:textId="6E239827" w:rsidR="00D92A84" w:rsidRPr="00D92A84" w:rsidRDefault="00D92A84" w:rsidP="00D92A84">
            <w:pPr>
              <w:jc w:val="center"/>
            </w:pPr>
            <w:r>
              <w:t>-</w:t>
            </w:r>
          </w:p>
        </w:tc>
      </w:tr>
      <w:tr w:rsidR="00D92A84" w:rsidRPr="003B721F" w14:paraId="794B7BED" w14:textId="77777777" w:rsidTr="00D92A84">
        <w:trPr>
          <w:trHeight w:val="783"/>
        </w:trPr>
        <w:tc>
          <w:tcPr>
            <w:tcW w:w="556" w:type="dxa"/>
          </w:tcPr>
          <w:p w14:paraId="09A35DFE" w14:textId="77AA0A52" w:rsidR="00D92A84" w:rsidRDefault="004B1375" w:rsidP="003B721F">
            <w:bookmarkStart w:id="3" w:name="_Hlk202354110"/>
            <w:r>
              <w:t>9</w:t>
            </w:r>
            <w:r w:rsidR="00D92A84">
              <w:t xml:space="preserve">. </w:t>
            </w:r>
          </w:p>
        </w:tc>
        <w:tc>
          <w:tcPr>
            <w:tcW w:w="2245" w:type="dxa"/>
          </w:tcPr>
          <w:p w14:paraId="628AB4AE" w14:textId="77777777" w:rsidR="00D206C4" w:rsidRPr="00D206C4" w:rsidRDefault="00D206C4" w:rsidP="00D206C4">
            <w:r w:rsidRPr="00D206C4">
              <w:t xml:space="preserve">Opiekun w ośrodku pomocy społecznej </w:t>
            </w:r>
          </w:p>
          <w:p w14:paraId="5B5994C4" w14:textId="6576FBB0" w:rsidR="00D92A84" w:rsidRDefault="00D92A84" w:rsidP="00D92A84"/>
        </w:tc>
        <w:tc>
          <w:tcPr>
            <w:tcW w:w="2806" w:type="dxa"/>
          </w:tcPr>
          <w:p w14:paraId="16AD0596" w14:textId="3F746B71" w:rsidR="00D92A84" w:rsidRPr="00D92A84" w:rsidRDefault="00D206C4" w:rsidP="00D92A84">
            <w:pPr>
              <w:jc w:val="center"/>
            </w:pPr>
            <w:r>
              <w:t>VI</w:t>
            </w:r>
            <w:r w:rsidR="00824D8D">
              <w:t>-VII</w:t>
            </w:r>
          </w:p>
        </w:tc>
        <w:tc>
          <w:tcPr>
            <w:tcW w:w="2190" w:type="dxa"/>
            <w:tcBorders>
              <w:top w:val="single" w:sz="4" w:space="0" w:color="auto"/>
              <w:bottom w:val="single" w:sz="4" w:space="0" w:color="auto"/>
            </w:tcBorders>
          </w:tcPr>
          <w:p w14:paraId="06BC11EE" w14:textId="3211F6A6" w:rsidR="00D92A84" w:rsidRPr="00D92A84" w:rsidRDefault="00D206C4" w:rsidP="00D92A84">
            <w:r w:rsidRPr="00D206C4">
              <w:t>podstawowe</w:t>
            </w:r>
            <w:r w:rsidRPr="00D206C4">
              <w:rPr>
                <w:vertAlign w:val="superscript"/>
              </w:rPr>
              <w:t>5)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08810B" w14:textId="463AE67E" w:rsidR="00D92A84" w:rsidRDefault="00D206C4" w:rsidP="00D92A84">
            <w:pPr>
              <w:jc w:val="center"/>
            </w:pPr>
            <w:r>
              <w:t>-</w:t>
            </w:r>
          </w:p>
        </w:tc>
      </w:tr>
      <w:bookmarkEnd w:id="3"/>
    </w:tbl>
    <w:p w14:paraId="3FFAF55A" w14:textId="612482D5" w:rsidR="00E41A7D" w:rsidRDefault="00E41A7D" w:rsidP="00E41A7D"/>
    <w:p w14:paraId="279634A5" w14:textId="23784467" w:rsidR="00E41A7D" w:rsidRPr="004B1375" w:rsidRDefault="004B1375" w:rsidP="00D571D5">
      <w:pPr>
        <w:jc w:val="center"/>
        <w:rPr>
          <w:b/>
          <w:bCs/>
        </w:rPr>
      </w:pPr>
      <w:r w:rsidRPr="004B1375">
        <w:rPr>
          <w:b/>
          <w:bCs/>
        </w:rPr>
        <w:t>STANOWISKA, NA KTÓRYCH NAWIĄZANIE STOSUNKU PRACY NASTĘPUJE W RAMACH ROBÓT PUBLICZNYCH</w:t>
      </w:r>
      <w:r>
        <w:rPr>
          <w:b/>
          <w:bCs/>
        </w:rPr>
        <w:t xml:space="preserve"> </w:t>
      </w:r>
      <w:r w:rsidRPr="004B1375">
        <w:rPr>
          <w:b/>
          <w:bCs/>
        </w:rPr>
        <w:t>LUB PRAC INTERWENCYJNYCH</w:t>
      </w:r>
    </w:p>
    <w:tbl>
      <w:tblPr>
        <w:tblStyle w:val="Tabela-Siatka"/>
        <w:tblW w:w="9115" w:type="dxa"/>
        <w:tblLook w:val="04A0" w:firstRow="1" w:lastRow="0" w:firstColumn="1" w:lastColumn="0" w:noHBand="0" w:noVBand="1"/>
      </w:tblPr>
      <w:tblGrid>
        <w:gridCol w:w="556"/>
        <w:gridCol w:w="2245"/>
        <w:gridCol w:w="2806"/>
        <w:gridCol w:w="2190"/>
        <w:gridCol w:w="1318"/>
      </w:tblGrid>
      <w:tr w:rsidR="00AF6E95" w:rsidRPr="00AF6E95" w14:paraId="3512DAEE" w14:textId="77777777" w:rsidTr="00185EF4">
        <w:trPr>
          <w:trHeight w:val="783"/>
        </w:trPr>
        <w:tc>
          <w:tcPr>
            <w:tcW w:w="556" w:type="dxa"/>
          </w:tcPr>
          <w:p w14:paraId="7C9772C4" w14:textId="04EB86BD" w:rsidR="00AF6E95" w:rsidRPr="00AF6E95" w:rsidRDefault="00AF6E95" w:rsidP="00AF6E95">
            <w:pPr>
              <w:spacing w:after="160" w:line="259" w:lineRule="auto"/>
            </w:pPr>
            <w:r>
              <w:t>1.</w:t>
            </w:r>
          </w:p>
        </w:tc>
        <w:tc>
          <w:tcPr>
            <w:tcW w:w="2245" w:type="dxa"/>
          </w:tcPr>
          <w:p w14:paraId="6715AD94" w14:textId="77777777" w:rsidR="00AF6E95" w:rsidRPr="00AF6E95" w:rsidRDefault="00AF6E95" w:rsidP="00AF6E95">
            <w:r w:rsidRPr="00AF6E95">
              <w:t xml:space="preserve"> Pracownik II</w:t>
            </w:r>
          </w:p>
          <w:p w14:paraId="45B0F6C9" w14:textId="77777777" w:rsidR="00AF6E95" w:rsidRPr="00AF6E95" w:rsidRDefault="00AF6E95" w:rsidP="00AF6E95">
            <w:r w:rsidRPr="00AF6E95">
              <w:t>stopnia</w:t>
            </w:r>
          </w:p>
          <w:p w14:paraId="30F845B4" w14:textId="77777777" w:rsidR="00AF6E95" w:rsidRPr="00AF6E95" w:rsidRDefault="00AF6E95" w:rsidP="00AF6E95">
            <w:r w:rsidRPr="00AF6E95">
              <w:t>wykonujący</w:t>
            </w:r>
          </w:p>
          <w:p w14:paraId="3F96C536" w14:textId="77777777" w:rsidR="00AF6E95" w:rsidRPr="00AF6E95" w:rsidRDefault="00AF6E95" w:rsidP="00AF6E95">
            <w:r w:rsidRPr="00AF6E95">
              <w:t>zadania w ramach</w:t>
            </w:r>
          </w:p>
          <w:p w14:paraId="161872A6" w14:textId="77777777" w:rsidR="00AF6E95" w:rsidRPr="00AF6E95" w:rsidRDefault="00AF6E95" w:rsidP="00AF6E95">
            <w:r w:rsidRPr="00AF6E95">
              <w:t>robót publicznych</w:t>
            </w:r>
          </w:p>
          <w:p w14:paraId="42F30F77" w14:textId="77777777" w:rsidR="00AF6E95" w:rsidRPr="00AF6E95" w:rsidRDefault="00AF6E95" w:rsidP="00AF6E95">
            <w:r w:rsidRPr="00AF6E95">
              <w:t>lub prac</w:t>
            </w:r>
          </w:p>
          <w:p w14:paraId="7576780A" w14:textId="0C212B42" w:rsidR="00AF6E95" w:rsidRPr="00AF6E95" w:rsidRDefault="00AF6E95" w:rsidP="00AF6E95">
            <w:r w:rsidRPr="00AF6E95">
              <w:t>interwencyjnych</w:t>
            </w:r>
          </w:p>
        </w:tc>
        <w:tc>
          <w:tcPr>
            <w:tcW w:w="2806" w:type="dxa"/>
          </w:tcPr>
          <w:p w14:paraId="7F13CA8A" w14:textId="77777777" w:rsidR="00AF6E95" w:rsidRPr="00AF6E95" w:rsidRDefault="00AF6E95" w:rsidP="00AF6E95">
            <w:r w:rsidRPr="00AF6E95">
              <w:t>XII-XIV</w:t>
            </w:r>
          </w:p>
          <w:p w14:paraId="354DFB0E" w14:textId="77777777" w:rsidR="00AF6E95" w:rsidRPr="00AF6E95" w:rsidRDefault="00AF6E95" w:rsidP="00AF6E95">
            <w:r w:rsidRPr="00AF6E95">
              <w:t>XI-XIII</w:t>
            </w:r>
          </w:p>
          <w:p w14:paraId="0FC797C3" w14:textId="77777777" w:rsidR="00AF6E95" w:rsidRDefault="00AF6E95" w:rsidP="00AF6E95"/>
          <w:p w14:paraId="0DC96243" w14:textId="77777777" w:rsidR="00AF6E95" w:rsidRDefault="00AF6E95" w:rsidP="00AF6E95"/>
          <w:p w14:paraId="06520076" w14:textId="77777777" w:rsidR="00AF6E95" w:rsidRDefault="00AF6E95" w:rsidP="00AF6E95"/>
          <w:p w14:paraId="0BA529B9" w14:textId="3042DA90" w:rsidR="00AF6E95" w:rsidRPr="00AF6E95" w:rsidRDefault="00AF6E95" w:rsidP="00AF6E95">
            <w:r w:rsidRPr="00AF6E95">
              <w:t>X-XII</w:t>
            </w:r>
          </w:p>
          <w:p w14:paraId="5CE7FBE3" w14:textId="3E8E313E" w:rsidR="00AF6E95" w:rsidRPr="00AF6E95" w:rsidRDefault="00AF6E95" w:rsidP="00AF6E95">
            <w:pPr>
              <w:spacing w:after="160" w:line="259" w:lineRule="auto"/>
            </w:pPr>
          </w:p>
        </w:tc>
        <w:tc>
          <w:tcPr>
            <w:tcW w:w="2190" w:type="dxa"/>
            <w:tcBorders>
              <w:top w:val="single" w:sz="4" w:space="0" w:color="auto"/>
              <w:bottom w:val="single" w:sz="4" w:space="0" w:color="auto"/>
            </w:tcBorders>
          </w:tcPr>
          <w:p w14:paraId="5AEC9AF5" w14:textId="200B1CE1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Wyższe</w:t>
            </w:r>
            <w:r>
              <w:rPr>
                <w:vertAlign w:val="superscript"/>
              </w:rPr>
              <w:t>2)</w:t>
            </w:r>
          </w:p>
          <w:p w14:paraId="42018996" w14:textId="655FAD17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Wyższe</w:t>
            </w:r>
            <w:r>
              <w:rPr>
                <w:vertAlign w:val="superscript"/>
              </w:rPr>
              <w:t>2)</w:t>
            </w:r>
          </w:p>
          <w:p w14:paraId="50081E80" w14:textId="228044E4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Średnie</w:t>
            </w:r>
            <w:r>
              <w:rPr>
                <w:vertAlign w:val="superscript"/>
              </w:rPr>
              <w:t>3)</w:t>
            </w:r>
          </w:p>
          <w:p w14:paraId="71E9139A" w14:textId="77777777" w:rsidR="00AF6E95" w:rsidRDefault="00AF6E95" w:rsidP="00AF6E95"/>
          <w:p w14:paraId="7A815F93" w14:textId="77777777" w:rsidR="00AF6E95" w:rsidRDefault="00AF6E95" w:rsidP="00AF6E95"/>
          <w:p w14:paraId="6286FAA0" w14:textId="2DDFAA22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Wyższe</w:t>
            </w:r>
            <w:r>
              <w:rPr>
                <w:vertAlign w:val="superscript"/>
              </w:rPr>
              <w:t>2)</w:t>
            </w:r>
          </w:p>
          <w:p w14:paraId="4AB70ECD" w14:textId="6753A4C3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</w:tcPr>
          <w:p w14:paraId="3BC3E378" w14:textId="71C32AF3" w:rsidR="00AF6E95" w:rsidRDefault="00AF6E95" w:rsidP="00AF6E95">
            <w:pPr>
              <w:spacing w:after="160" w:line="259" w:lineRule="auto"/>
            </w:pPr>
            <w:r>
              <w:t>4</w:t>
            </w:r>
            <w:r>
              <w:br/>
              <w:t>3</w:t>
            </w:r>
            <w:r>
              <w:br/>
              <w:t>5</w:t>
            </w:r>
            <w:r>
              <w:br/>
            </w:r>
          </w:p>
          <w:p w14:paraId="6BBFB86B" w14:textId="6F7A9C4D" w:rsidR="00AF6E95" w:rsidRPr="00AF6E95" w:rsidRDefault="00AF6E95" w:rsidP="00AF6E95">
            <w:pPr>
              <w:spacing w:after="160" w:line="259" w:lineRule="auto"/>
            </w:pPr>
            <w:r>
              <w:t>2</w:t>
            </w:r>
            <w:r>
              <w:br/>
              <w:t>4</w:t>
            </w:r>
          </w:p>
        </w:tc>
      </w:tr>
      <w:tr w:rsidR="00AF6E95" w:rsidRPr="00AF6E95" w14:paraId="6F65A75A" w14:textId="77777777" w:rsidTr="00185EF4">
        <w:trPr>
          <w:trHeight w:val="783"/>
        </w:trPr>
        <w:tc>
          <w:tcPr>
            <w:tcW w:w="556" w:type="dxa"/>
          </w:tcPr>
          <w:p w14:paraId="15E05A2B" w14:textId="79F346AE" w:rsidR="00AF6E95" w:rsidRDefault="00AF6E95" w:rsidP="00AF6E95">
            <w:r>
              <w:t>2.</w:t>
            </w:r>
          </w:p>
        </w:tc>
        <w:tc>
          <w:tcPr>
            <w:tcW w:w="2245" w:type="dxa"/>
          </w:tcPr>
          <w:p w14:paraId="7BF2506A" w14:textId="243D459A" w:rsidR="00AF6E95" w:rsidRPr="00AF6E95" w:rsidRDefault="00AF6E95" w:rsidP="00AF6E95">
            <w:r w:rsidRPr="00AF6E95">
              <w:t>Pracownik I</w:t>
            </w:r>
          </w:p>
          <w:p w14:paraId="1A03E680" w14:textId="77777777" w:rsidR="00AF6E95" w:rsidRPr="00AF6E95" w:rsidRDefault="00AF6E95" w:rsidP="00AF6E95">
            <w:r w:rsidRPr="00AF6E95">
              <w:t>stopnia</w:t>
            </w:r>
          </w:p>
          <w:p w14:paraId="22AE76DF" w14:textId="77777777" w:rsidR="00AF6E95" w:rsidRPr="00AF6E95" w:rsidRDefault="00AF6E95" w:rsidP="00AF6E95">
            <w:r w:rsidRPr="00AF6E95">
              <w:t>wykonujący</w:t>
            </w:r>
          </w:p>
          <w:p w14:paraId="1A130F99" w14:textId="77777777" w:rsidR="00AF6E95" w:rsidRPr="00AF6E95" w:rsidRDefault="00AF6E95" w:rsidP="00AF6E95">
            <w:r w:rsidRPr="00AF6E95">
              <w:t>zadania w ramach</w:t>
            </w:r>
          </w:p>
          <w:p w14:paraId="684A181A" w14:textId="77777777" w:rsidR="00AF6E95" w:rsidRPr="00AF6E95" w:rsidRDefault="00AF6E95" w:rsidP="00AF6E95">
            <w:r w:rsidRPr="00AF6E95">
              <w:t>robót publicznych</w:t>
            </w:r>
          </w:p>
          <w:p w14:paraId="7D8B8E22" w14:textId="77777777" w:rsidR="00AF6E95" w:rsidRPr="00AF6E95" w:rsidRDefault="00AF6E95" w:rsidP="00AF6E95">
            <w:r w:rsidRPr="00AF6E95">
              <w:t>lub prac</w:t>
            </w:r>
          </w:p>
          <w:p w14:paraId="6DD8B5BF" w14:textId="77777777" w:rsidR="00AF6E95" w:rsidRPr="00AF6E95" w:rsidRDefault="00AF6E95" w:rsidP="00AF6E95">
            <w:r w:rsidRPr="00AF6E95">
              <w:t>interwencyjnych</w:t>
            </w:r>
          </w:p>
          <w:p w14:paraId="5AEFCDCE" w14:textId="77777777" w:rsidR="00AF6E95" w:rsidRPr="00AF6E95" w:rsidRDefault="00AF6E95" w:rsidP="00AF6E95"/>
        </w:tc>
        <w:tc>
          <w:tcPr>
            <w:tcW w:w="2806" w:type="dxa"/>
          </w:tcPr>
          <w:p w14:paraId="459B7307" w14:textId="77777777" w:rsidR="00AF6E95" w:rsidRPr="00AF6E95" w:rsidRDefault="00AF6E95" w:rsidP="00AF6E95">
            <w:r w:rsidRPr="00AF6E95">
              <w:t>IX-XII</w:t>
            </w:r>
          </w:p>
          <w:p w14:paraId="7798BE2A" w14:textId="77777777" w:rsidR="00AF6E95" w:rsidRPr="00AF6E95" w:rsidRDefault="00AF6E95" w:rsidP="00AF6E95">
            <w:r w:rsidRPr="00AF6E95">
              <w:t>VIII-X</w:t>
            </w:r>
          </w:p>
          <w:p w14:paraId="51EF6827" w14:textId="77777777" w:rsidR="00AF6E95" w:rsidRDefault="00AF6E95" w:rsidP="00AF6E95"/>
          <w:p w14:paraId="63DF1214" w14:textId="77777777" w:rsidR="00AF6E95" w:rsidRDefault="00AF6E95" w:rsidP="00AF6E95"/>
          <w:p w14:paraId="54AE1B01" w14:textId="77777777" w:rsidR="00AF6E95" w:rsidRDefault="00AF6E95" w:rsidP="00AF6E95"/>
          <w:p w14:paraId="39C43D4E" w14:textId="7FC571DD" w:rsidR="00AF6E95" w:rsidRPr="00AF6E95" w:rsidRDefault="00AF6E95" w:rsidP="00AF6E95">
            <w:r w:rsidRPr="00AF6E95">
              <w:t>VII-IX</w:t>
            </w:r>
          </w:p>
          <w:p w14:paraId="3CB73BCA" w14:textId="77777777" w:rsidR="00AF6E95" w:rsidRPr="00AF6E95" w:rsidRDefault="00AF6E95" w:rsidP="00AF6E95"/>
        </w:tc>
        <w:tc>
          <w:tcPr>
            <w:tcW w:w="2190" w:type="dxa"/>
            <w:tcBorders>
              <w:top w:val="single" w:sz="4" w:space="0" w:color="auto"/>
              <w:bottom w:val="single" w:sz="4" w:space="0" w:color="auto"/>
            </w:tcBorders>
          </w:tcPr>
          <w:p w14:paraId="453F5BAE" w14:textId="433D4482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Wyższe</w:t>
            </w:r>
            <w:r>
              <w:rPr>
                <w:vertAlign w:val="superscript"/>
              </w:rPr>
              <w:t>2</w:t>
            </w:r>
          </w:p>
          <w:p w14:paraId="2AACF861" w14:textId="02C0B99D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Średnie</w:t>
            </w:r>
            <w:r>
              <w:rPr>
                <w:vertAlign w:val="superscript"/>
              </w:rPr>
              <w:t>2</w:t>
            </w:r>
          </w:p>
          <w:p w14:paraId="48C176BB" w14:textId="50308D3F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Średnie</w:t>
            </w:r>
            <w:r>
              <w:rPr>
                <w:vertAlign w:val="superscript"/>
              </w:rPr>
              <w:t>2</w:t>
            </w:r>
          </w:p>
          <w:p w14:paraId="47FF5674" w14:textId="77777777" w:rsidR="00AF6E95" w:rsidRDefault="00AF6E95" w:rsidP="00AF6E95"/>
          <w:p w14:paraId="2763D2C9" w14:textId="77777777" w:rsidR="00AF6E95" w:rsidRDefault="00AF6E95" w:rsidP="00AF6E95"/>
          <w:p w14:paraId="40F4C770" w14:textId="5EB6AC07" w:rsidR="00AF6E95" w:rsidRPr="00AF6E95" w:rsidRDefault="00AF6E95" w:rsidP="00AF6E95">
            <w:pPr>
              <w:rPr>
                <w:vertAlign w:val="superscript"/>
              </w:rPr>
            </w:pPr>
            <w:r w:rsidRPr="00AF6E95">
              <w:t>Średnie</w:t>
            </w:r>
            <w:r w:rsidR="0093240D">
              <w:rPr>
                <w:vertAlign w:val="superscript"/>
              </w:rPr>
              <w:t>3</w:t>
            </w:r>
          </w:p>
          <w:p w14:paraId="5C7D9A0F" w14:textId="77777777" w:rsidR="00AF6E95" w:rsidRPr="00AF6E95" w:rsidRDefault="00AF6E95" w:rsidP="00AF6E95"/>
        </w:tc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</w:tcPr>
          <w:p w14:paraId="7C7EEE52" w14:textId="77777777" w:rsidR="00AF6E95" w:rsidRDefault="00AF6E95" w:rsidP="00AF6E95">
            <w:r>
              <w:t>-</w:t>
            </w:r>
          </w:p>
          <w:p w14:paraId="6AAD8D96" w14:textId="77777777" w:rsidR="00AF6E95" w:rsidRDefault="00AF6E95" w:rsidP="00AF6E95">
            <w:r>
              <w:t>3</w:t>
            </w:r>
          </w:p>
          <w:p w14:paraId="2EA62756" w14:textId="77777777" w:rsidR="00AF6E95" w:rsidRDefault="00AF6E95" w:rsidP="00AF6E95">
            <w:r>
              <w:t>2</w:t>
            </w:r>
          </w:p>
          <w:p w14:paraId="2780F8C8" w14:textId="77777777" w:rsidR="00AF6E95" w:rsidRDefault="00AF6E95" w:rsidP="00AF6E95"/>
          <w:p w14:paraId="13527412" w14:textId="77777777" w:rsidR="00AF6E95" w:rsidRDefault="00AF6E95" w:rsidP="00AF6E95"/>
          <w:p w14:paraId="598C1DF2" w14:textId="5D3B7F26" w:rsidR="00AF6E95" w:rsidRPr="00AF6E95" w:rsidRDefault="00AF6E95" w:rsidP="00AF6E95">
            <w:r>
              <w:t>-</w:t>
            </w:r>
          </w:p>
        </w:tc>
      </w:tr>
    </w:tbl>
    <w:p w14:paraId="58D306A6" w14:textId="77777777" w:rsidR="004B1375" w:rsidRDefault="004B1375" w:rsidP="00E41A7D"/>
    <w:p w14:paraId="071D2261" w14:textId="37A1C546" w:rsidR="00E41A7D" w:rsidRDefault="00E41A7D" w:rsidP="00E41A7D"/>
    <w:p w14:paraId="65843532" w14:textId="650F6547" w:rsidR="00E41A7D" w:rsidRPr="00AF6E95" w:rsidRDefault="0093240D" w:rsidP="00AF6E95">
      <w:pPr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lastRenderedPageBreak/>
        <w:t>1</w:t>
      </w:r>
      <w:r w:rsidR="00E41A7D" w:rsidRPr="00AF6E95">
        <w:rPr>
          <w:sz w:val="20"/>
          <w:szCs w:val="20"/>
        </w:rPr>
        <w:t xml:space="preserve"> Minimalne wymagania kwalifikacyjne w zakresie wykształcenia i stażu pracy dla kierowniczych stanowisk</w:t>
      </w:r>
      <w:r w:rsidR="00AF6E95" w:rsidRPr="00AF6E95">
        <w:rPr>
          <w:sz w:val="20"/>
          <w:szCs w:val="20"/>
        </w:rPr>
        <w:t xml:space="preserve"> </w:t>
      </w:r>
      <w:r w:rsidR="00E41A7D" w:rsidRPr="00AF6E95">
        <w:rPr>
          <w:sz w:val="20"/>
          <w:szCs w:val="20"/>
        </w:rPr>
        <w:t>urzędniczych i stanowisk urzędniczych, na których stosunek pracy nawiązano na podstawie umowy o pracę, które</w:t>
      </w:r>
      <w:r w:rsidR="00AF6E95" w:rsidRPr="00AF6E95">
        <w:rPr>
          <w:sz w:val="20"/>
          <w:szCs w:val="20"/>
        </w:rPr>
        <w:t xml:space="preserve"> </w:t>
      </w:r>
      <w:r w:rsidR="00E41A7D" w:rsidRPr="00AF6E95">
        <w:rPr>
          <w:sz w:val="20"/>
          <w:szCs w:val="20"/>
        </w:rPr>
        <w:t>są określone w załączniku nr 2 do rozporządzenia, uwzględniają wymagania określone w ustawie z dnia 21</w:t>
      </w:r>
      <w:r w:rsidR="00AF6E95" w:rsidRPr="00AF6E95">
        <w:rPr>
          <w:sz w:val="20"/>
          <w:szCs w:val="20"/>
        </w:rPr>
        <w:t xml:space="preserve"> </w:t>
      </w:r>
      <w:r w:rsidR="00E41A7D" w:rsidRPr="00AF6E95">
        <w:rPr>
          <w:sz w:val="20"/>
          <w:szCs w:val="20"/>
        </w:rPr>
        <w:t>listopada 2008 r., o pracownikach samorządowych, przy czym do stażu pracy wymaganego na kierowniczych</w:t>
      </w:r>
      <w:r w:rsidR="00AF6E95" w:rsidRPr="00AF6E95">
        <w:rPr>
          <w:sz w:val="20"/>
          <w:szCs w:val="20"/>
        </w:rPr>
        <w:t xml:space="preserve"> </w:t>
      </w:r>
      <w:r w:rsidR="00E41A7D" w:rsidRPr="00AF6E95">
        <w:rPr>
          <w:sz w:val="20"/>
          <w:szCs w:val="20"/>
        </w:rPr>
        <w:t>stanowiskach urzędniczych wlicza się wykonywanie działalności gospodarczej, zgodnie z art. 6 ust. 4 ustawy.</w:t>
      </w:r>
    </w:p>
    <w:p w14:paraId="6AC3858F" w14:textId="54B6F610" w:rsidR="00E41A7D" w:rsidRDefault="0093240D" w:rsidP="0093240D">
      <w:pPr>
        <w:jc w:val="both"/>
      </w:pPr>
      <w:r w:rsidRPr="0093240D">
        <w:rPr>
          <w:sz w:val="20"/>
          <w:szCs w:val="20"/>
          <w:vertAlign w:val="superscript"/>
        </w:rPr>
        <w:t xml:space="preserve">2 </w:t>
      </w:r>
      <w:r w:rsidR="00E41A7D" w:rsidRPr="0093240D">
        <w:rPr>
          <w:sz w:val="20"/>
          <w:szCs w:val="20"/>
        </w:rPr>
        <w:t>Wykształcenie wyższe – rozumie się przez to ukończenie studiów potwierdzone dyplomem, o którym mowa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w art. 77 ust. 1 ustawy z dnia 20 lipca 2018 r. – Prawo o szkolnictwie wyższym i nauce, w zakresie umożliwiającym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wykonywanie zadań na stanowisku, a w odniesieniu do stanowisk urzędniczych i kierowniczych stanowisk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urzędniczych stosownie do opisu stanowiska</w:t>
      </w:r>
      <w:r w:rsidR="00E41A7D">
        <w:t>.</w:t>
      </w:r>
    </w:p>
    <w:p w14:paraId="7497FDDB" w14:textId="144B1900" w:rsidR="00E41A7D" w:rsidRPr="0093240D" w:rsidRDefault="0093240D" w:rsidP="0093240D">
      <w:pPr>
        <w:jc w:val="both"/>
        <w:rPr>
          <w:sz w:val="20"/>
          <w:szCs w:val="20"/>
        </w:rPr>
      </w:pPr>
      <w:r>
        <w:rPr>
          <w:vertAlign w:val="superscript"/>
        </w:rPr>
        <w:t xml:space="preserve">3 </w:t>
      </w:r>
      <w:r w:rsidR="00E41A7D" w:rsidRPr="0093240D">
        <w:rPr>
          <w:sz w:val="20"/>
          <w:szCs w:val="20"/>
        </w:rPr>
        <w:t>Wykształcenie średnie – rozumie się przez to wykształcenie średnie lub średnie branżowe, w rozumieniu ustawy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z dnia 14 grudnia 2016 r. – Prawo oświatowe, o odpowiednim profilu umożliwiającym wykonywanie zadań na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stanowisku, a w odniesieniu do stanowisk urzędniczych stosownie do opisu stanowiska.</w:t>
      </w:r>
    </w:p>
    <w:p w14:paraId="24D67D91" w14:textId="50A2721E" w:rsidR="00E41A7D" w:rsidRPr="0093240D" w:rsidRDefault="0093240D" w:rsidP="00E41A7D">
      <w:pPr>
        <w:rPr>
          <w:sz w:val="20"/>
          <w:szCs w:val="20"/>
        </w:rPr>
      </w:pPr>
      <w:r>
        <w:rPr>
          <w:vertAlign w:val="superscript"/>
        </w:rPr>
        <w:t>4</w:t>
      </w:r>
      <w:r w:rsidR="00E41A7D">
        <w:t xml:space="preserve"> </w:t>
      </w:r>
      <w:r w:rsidR="00E41A7D" w:rsidRPr="0093240D">
        <w:rPr>
          <w:sz w:val="20"/>
          <w:szCs w:val="20"/>
        </w:rPr>
        <w:t>Wykształcenie zasadnicze – rozumie się przez to wykształcenie zasadnicze branżowe lub zasadnicze zawodowe,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w rozumieniu ustawy z dnia 14 grudnia 2016 r. – Prawo oświatowe, o odpowiednim profilu umożliwiającym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wykonywanie zadań na stanowisku.</w:t>
      </w:r>
    </w:p>
    <w:p w14:paraId="203D1AF1" w14:textId="25A0EF65" w:rsidR="00E41A7D" w:rsidRPr="0093240D" w:rsidRDefault="0093240D" w:rsidP="00E41A7D">
      <w:pPr>
        <w:rPr>
          <w:sz w:val="20"/>
          <w:szCs w:val="20"/>
        </w:rPr>
      </w:pPr>
      <w:r>
        <w:rPr>
          <w:vertAlign w:val="superscript"/>
        </w:rPr>
        <w:t xml:space="preserve">5 </w:t>
      </w:r>
      <w:r w:rsidR="00E41A7D" w:rsidRPr="0093240D">
        <w:rPr>
          <w:sz w:val="20"/>
          <w:szCs w:val="20"/>
        </w:rPr>
        <w:t>Wykształcenie podstawowe - rozumie się przez to wykształcenie podstawowe, w rozumieniu ustawy z dnia 14</w:t>
      </w:r>
      <w:r w:rsidRPr="0093240D">
        <w:rPr>
          <w:sz w:val="20"/>
          <w:szCs w:val="20"/>
        </w:rPr>
        <w:t xml:space="preserve"> </w:t>
      </w:r>
      <w:r w:rsidR="00E41A7D" w:rsidRPr="0093240D">
        <w:rPr>
          <w:sz w:val="20"/>
          <w:szCs w:val="20"/>
        </w:rPr>
        <w:t>grudnia 2016 r. – Prawo oświatowe, a także umiejętność wykonywania czynności na stanowisku.</w:t>
      </w:r>
    </w:p>
    <w:p w14:paraId="63108AF3" w14:textId="77777777" w:rsidR="0093240D" w:rsidRDefault="0093240D" w:rsidP="00E41A7D"/>
    <w:p w14:paraId="422964D6" w14:textId="77777777" w:rsidR="0093240D" w:rsidRDefault="0093240D" w:rsidP="00E41A7D"/>
    <w:p w14:paraId="406E0289" w14:textId="77777777" w:rsidR="0093240D" w:rsidRDefault="0093240D" w:rsidP="00E41A7D"/>
    <w:p w14:paraId="389D8929" w14:textId="77777777" w:rsidR="0093240D" w:rsidRDefault="0093240D" w:rsidP="00E41A7D"/>
    <w:p w14:paraId="3B063B91" w14:textId="77777777" w:rsidR="0093240D" w:rsidRDefault="0093240D" w:rsidP="00E41A7D"/>
    <w:p w14:paraId="0C0AF3EF" w14:textId="77777777" w:rsidR="0093240D" w:rsidRDefault="0093240D" w:rsidP="00E41A7D"/>
    <w:p w14:paraId="0821C5B3" w14:textId="77777777" w:rsidR="0093240D" w:rsidRDefault="0093240D" w:rsidP="00E41A7D"/>
    <w:p w14:paraId="1FF31CF4" w14:textId="77777777" w:rsidR="0093240D" w:rsidRDefault="0093240D" w:rsidP="00E41A7D"/>
    <w:p w14:paraId="45FD0E22" w14:textId="77777777" w:rsidR="0093240D" w:rsidRDefault="0093240D" w:rsidP="00E41A7D"/>
    <w:p w14:paraId="54150B44" w14:textId="77777777" w:rsidR="0093240D" w:rsidRDefault="0093240D" w:rsidP="00E41A7D"/>
    <w:p w14:paraId="1FA9B64B" w14:textId="77777777" w:rsidR="0093240D" w:rsidRDefault="0093240D" w:rsidP="00E41A7D"/>
    <w:p w14:paraId="4985CD30" w14:textId="77777777" w:rsidR="00E44227" w:rsidRDefault="00E44227" w:rsidP="00E41A7D"/>
    <w:p w14:paraId="5E4EE1A6" w14:textId="77777777" w:rsidR="00E44227" w:rsidRDefault="00E44227" w:rsidP="00E41A7D"/>
    <w:p w14:paraId="736611E0" w14:textId="77777777" w:rsidR="0093240D" w:rsidRDefault="0093240D" w:rsidP="00E41A7D"/>
    <w:p w14:paraId="641570A2" w14:textId="77777777" w:rsidR="00E44227" w:rsidRDefault="00E44227" w:rsidP="00E41A7D"/>
    <w:p w14:paraId="7583C9F7" w14:textId="77777777" w:rsidR="00E44227" w:rsidRDefault="00E44227" w:rsidP="00E41A7D"/>
    <w:p w14:paraId="700D462C" w14:textId="77777777" w:rsidR="00E44227" w:rsidRDefault="00E44227" w:rsidP="00E41A7D"/>
    <w:p w14:paraId="5816310D" w14:textId="77777777" w:rsidR="00E44227" w:rsidRDefault="00E44227" w:rsidP="00E41A7D"/>
    <w:p w14:paraId="068C64D0" w14:textId="77777777" w:rsidR="0093240D" w:rsidRDefault="0093240D" w:rsidP="00E41A7D"/>
    <w:p w14:paraId="7B9175CB" w14:textId="4428584E" w:rsidR="00E41A7D" w:rsidRPr="00D571D5" w:rsidRDefault="00E41A7D" w:rsidP="001B7AB3">
      <w:pPr>
        <w:jc w:val="right"/>
        <w:rPr>
          <w:sz w:val="18"/>
          <w:szCs w:val="18"/>
        </w:rPr>
      </w:pPr>
      <w:r w:rsidRPr="00D571D5">
        <w:rPr>
          <w:sz w:val="18"/>
          <w:szCs w:val="18"/>
        </w:rPr>
        <w:lastRenderedPageBreak/>
        <w:t>Załącznik 2</w:t>
      </w:r>
      <w:r w:rsidR="001B7AB3" w:rsidRPr="00D571D5">
        <w:rPr>
          <w:sz w:val="18"/>
          <w:szCs w:val="18"/>
        </w:rPr>
        <w:br/>
      </w:r>
      <w:r w:rsidRPr="00D571D5">
        <w:rPr>
          <w:sz w:val="18"/>
          <w:szCs w:val="18"/>
        </w:rPr>
        <w:t>do Regulaminu Wynagradzania</w:t>
      </w:r>
      <w:r w:rsidR="0093240D" w:rsidRPr="00D571D5">
        <w:rPr>
          <w:sz w:val="18"/>
          <w:szCs w:val="18"/>
        </w:rPr>
        <w:br/>
      </w:r>
      <w:r w:rsidRPr="00D571D5">
        <w:rPr>
          <w:sz w:val="18"/>
          <w:szCs w:val="18"/>
        </w:rPr>
        <w:t>w Ośrodku Pomocy</w:t>
      </w:r>
      <w:r w:rsidR="0093240D" w:rsidRPr="00D571D5">
        <w:rPr>
          <w:sz w:val="18"/>
          <w:szCs w:val="18"/>
        </w:rPr>
        <w:br/>
      </w:r>
      <w:r w:rsidRPr="00D571D5">
        <w:rPr>
          <w:sz w:val="18"/>
          <w:szCs w:val="18"/>
        </w:rPr>
        <w:t xml:space="preserve">Społecznej w </w:t>
      </w:r>
      <w:r w:rsidR="0093240D" w:rsidRPr="00D571D5">
        <w:rPr>
          <w:sz w:val="18"/>
          <w:szCs w:val="18"/>
        </w:rPr>
        <w:t xml:space="preserve">Bielicach </w:t>
      </w:r>
    </w:p>
    <w:p w14:paraId="1660ED1A" w14:textId="77777777" w:rsidR="00E41A7D" w:rsidRPr="0093240D" w:rsidRDefault="00E41A7D" w:rsidP="00D571D5">
      <w:pPr>
        <w:jc w:val="center"/>
        <w:rPr>
          <w:b/>
          <w:bCs/>
        </w:rPr>
      </w:pPr>
      <w:r w:rsidRPr="0093240D">
        <w:rPr>
          <w:b/>
          <w:bCs/>
        </w:rPr>
        <w:t>Tabela maksymalnego poziomu wynagrodzenia zasadniczego dla pracowników</w:t>
      </w:r>
    </w:p>
    <w:p w14:paraId="1F74B7C5" w14:textId="3FD13E12" w:rsidR="00E41A7D" w:rsidRPr="0093240D" w:rsidRDefault="00E41A7D" w:rsidP="00D571D5">
      <w:pPr>
        <w:jc w:val="center"/>
        <w:rPr>
          <w:b/>
          <w:bCs/>
        </w:rPr>
      </w:pPr>
      <w:r w:rsidRPr="0093240D">
        <w:rPr>
          <w:b/>
          <w:bCs/>
        </w:rPr>
        <w:t xml:space="preserve">zatrudnionych w Gminnym Ośrodku Pomocy Społecznej w </w:t>
      </w:r>
      <w:r w:rsidR="0093240D">
        <w:rPr>
          <w:b/>
          <w:bCs/>
        </w:rPr>
        <w:t>Bielicach</w:t>
      </w:r>
      <w:r w:rsidRPr="0093240D">
        <w:rPr>
          <w:b/>
          <w:bCs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3240D" w14:paraId="3D8FD2F4" w14:textId="77777777">
        <w:tc>
          <w:tcPr>
            <w:tcW w:w="4531" w:type="dxa"/>
          </w:tcPr>
          <w:p w14:paraId="327B8E1B" w14:textId="668B419A" w:rsidR="0093240D" w:rsidRDefault="0093240D" w:rsidP="008624F3">
            <w:pPr>
              <w:jc w:val="center"/>
            </w:pPr>
            <w:r>
              <w:t>I</w:t>
            </w:r>
          </w:p>
        </w:tc>
        <w:tc>
          <w:tcPr>
            <w:tcW w:w="4531" w:type="dxa"/>
          </w:tcPr>
          <w:p w14:paraId="4907713B" w14:textId="1F1173D0" w:rsidR="0093240D" w:rsidRDefault="008624F3" w:rsidP="008624F3">
            <w:pPr>
              <w:jc w:val="center"/>
            </w:pPr>
            <w:r>
              <w:t>4800</w:t>
            </w:r>
          </w:p>
        </w:tc>
      </w:tr>
      <w:tr w:rsidR="0093240D" w14:paraId="009B1AEF" w14:textId="77777777">
        <w:tc>
          <w:tcPr>
            <w:tcW w:w="4531" w:type="dxa"/>
          </w:tcPr>
          <w:p w14:paraId="519CB168" w14:textId="1EF83B57" w:rsidR="0093240D" w:rsidRDefault="0093240D" w:rsidP="008624F3">
            <w:pPr>
              <w:jc w:val="center"/>
            </w:pPr>
            <w:r>
              <w:t>II</w:t>
            </w:r>
          </w:p>
        </w:tc>
        <w:tc>
          <w:tcPr>
            <w:tcW w:w="4531" w:type="dxa"/>
          </w:tcPr>
          <w:p w14:paraId="034EC9A9" w14:textId="76AE7D7F" w:rsidR="0093240D" w:rsidRDefault="008624F3" w:rsidP="008624F3">
            <w:pPr>
              <w:jc w:val="center"/>
            </w:pPr>
            <w:r w:rsidRPr="008624F3">
              <w:t>5400</w:t>
            </w:r>
          </w:p>
        </w:tc>
      </w:tr>
      <w:tr w:rsidR="0093240D" w14:paraId="51A4E68A" w14:textId="77777777">
        <w:tc>
          <w:tcPr>
            <w:tcW w:w="4531" w:type="dxa"/>
          </w:tcPr>
          <w:p w14:paraId="596501B1" w14:textId="67DE0C00" w:rsidR="0093240D" w:rsidRDefault="0093240D" w:rsidP="008624F3">
            <w:pPr>
              <w:jc w:val="center"/>
            </w:pPr>
            <w:r>
              <w:t>III</w:t>
            </w:r>
          </w:p>
        </w:tc>
        <w:tc>
          <w:tcPr>
            <w:tcW w:w="4531" w:type="dxa"/>
          </w:tcPr>
          <w:p w14:paraId="12FEBCFD" w14:textId="5FC72A4C" w:rsidR="0093240D" w:rsidRDefault="008624F3" w:rsidP="008624F3">
            <w:pPr>
              <w:jc w:val="center"/>
            </w:pPr>
            <w:r w:rsidRPr="008624F3">
              <w:t>5900</w:t>
            </w:r>
          </w:p>
        </w:tc>
      </w:tr>
      <w:tr w:rsidR="008624F3" w14:paraId="48003AD4" w14:textId="77777777">
        <w:tc>
          <w:tcPr>
            <w:tcW w:w="4531" w:type="dxa"/>
          </w:tcPr>
          <w:p w14:paraId="3E2D118D" w14:textId="4C12734C" w:rsidR="008624F3" w:rsidRDefault="008624F3" w:rsidP="008624F3">
            <w:pPr>
              <w:jc w:val="center"/>
            </w:pPr>
            <w:r>
              <w:t>IV</w:t>
            </w:r>
          </w:p>
        </w:tc>
        <w:tc>
          <w:tcPr>
            <w:tcW w:w="4531" w:type="dxa"/>
          </w:tcPr>
          <w:p w14:paraId="62072AC2" w14:textId="4056584E" w:rsidR="008624F3" w:rsidRDefault="008624F3" w:rsidP="008624F3">
            <w:pPr>
              <w:jc w:val="center"/>
            </w:pPr>
            <w:r w:rsidRPr="008624F3">
              <w:t>6500</w:t>
            </w:r>
          </w:p>
        </w:tc>
      </w:tr>
      <w:tr w:rsidR="008624F3" w14:paraId="01E8BD0C" w14:textId="77777777">
        <w:tc>
          <w:tcPr>
            <w:tcW w:w="4531" w:type="dxa"/>
          </w:tcPr>
          <w:p w14:paraId="4BDDB580" w14:textId="7ADE00C6" w:rsidR="008624F3" w:rsidRDefault="008624F3" w:rsidP="008624F3">
            <w:pPr>
              <w:jc w:val="center"/>
            </w:pPr>
            <w:r>
              <w:t>V</w:t>
            </w:r>
          </w:p>
        </w:tc>
        <w:tc>
          <w:tcPr>
            <w:tcW w:w="4531" w:type="dxa"/>
          </w:tcPr>
          <w:p w14:paraId="1388CB37" w14:textId="6FC14ABE" w:rsidR="008624F3" w:rsidRDefault="008624F3" w:rsidP="008624F3">
            <w:pPr>
              <w:jc w:val="center"/>
            </w:pPr>
            <w:r w:rsidRPr="008624F3">
              <w:t>7100</w:t>
            </w:r>
          </w:p>
        </w:tc>
      </w:tr>
      <w:tr w:rsidR="008624F3" w14:paraId="4017CEF4" w14:textId="77777777">
        <w:tc>
          <w:tcPr>
            <w:tcW w:w="4531" w:type="dxa"/>
          </w:tcPr>
          <w:p w14:paraId="58A93473" w14:textId="2CC1AD9A" w:rsidR="008624F3" w:rsidRDefault="008624F3" w:rsidP="008624F3">
            <w:pPr>
              <w:jc w:val="center"/>
            </w:pPr>
            <w:r>
              <w:t>VI</w:t>
            </w:r>
          </w:p>
        </w:tc>
        <w:tc>
          <w:tcPr>
            <w:tcW w:w="4531" w:type="dxa"/>
          </w:tcPr>
          <w:p w14:paraId="6E4DF75E" w14:textId="655D4CFD" w:rsidR="008624F3" w:rsidRDefault="008624F3" w:rsidP="008624F3">
            <w:pPr>
              <w:jc w:val="center"/>
            </w:pPr>
            <w:r w:rsidRPr="008624F3">
              <w:t>7700</w:t>
            </w:r>
          </w:p>
        </w:tc>
      </w:tr>
      <w:tr w:rsidR="008624F3" w14:paraId="7C1D05E8" w14:textId="77777777">
        <w:tc>
          <w:tcPr>
            <w:tcW w:w="4531" w:type="dxa"/>
          </w:tcPr>
          <w:p w14:paraId="6C6B3F94" w14:textId="090E0943" w:rsidR="008624F3" w:rsidRDefault="008624F3" w:rsidP="008624F3">
            <w:pPr>
              <w:jc w:val="center"/>
            </w:pPr>
            <w:r>
              <w:t>VII</w:t>
            </w:r>
          </w:p>
        </w:tc>
        <w:tc>
          <w:tcPr>
            <w:tcW w:w="4531" w:type="dxa"/>
          </w:tcPr>
          <w:p w14:paraId="697301E8" w14:textId="475F6A64" w:rsidR="008624F3" w:rsidRDefault="008624F3" w:rsidP="008624F3">
            <w:pPr>
              <w:jc w:val="center"/>
            </w:pPr>
            <w:r w:rsidRPr="008624F3">
              <w:t>8300</w:t>
            </w:r>
          </w:p>
        </w:tc>
      </w:tr>
      <w:tr w:rsidR="008624F3" w14:paraId="306E3826" w14:textId="77777777">
        <w:tc>
          <w:tcPr>
            <w:tcW w:w="4531" w:type="dxa"/>
          </w:tcPr>
          <w:p w14:paraId="00789351" w14:textId="15F7B29B" w:rsidR="008624F3" w:rsidRDefault="008624F3" w:rsidP="008624F3">
            <w:pPr>
              <w:jc w:val="center"/>
            </w:pPr>
            <w:r>
              <w:t>VIII</w:t>
            </w:r>
          </w:p>
        </w:tc>
        <w:tc>
          <w:tcPr>
            <w:tcW w:w="4531" w:type="dxa"/>
          </w:tcPr>
          <w:p w14:paraId="2CB82B9F" w14:textId="3281480F" w:rsidR="008624F3" w:rsidRDefault="008624F3" w:rsidP="008624F3">
            <w:pPr>
              <w:jc w:val="center"/>
            </w:pPr>
            <w:r w:rsidRPr="008624F3">
              <w:t>8900</w:t>
            </w:r>
          </w:p>
        </w:tc>
      </w:tr>
      <w:tr w:rsidR="008624F3" w14:paraId="69F20178" w14:textId="77777777">
        <w:tc>
          <w:tcPr>
            <w:tcW w:w="4531" w:type="dxa"/>
          </w:tcPr>
          <w:p w14:paraId="0F6CD06E" w14:textId="5D0B683D" w:rsidR="008624F3" w:rsidRDefault="008624F3" w:rsidP="008624F3">
            <w:pPr>
              <w:jc w:val="center"/>
            </w:pPr>
            <w:r>
              <w:t>IX</w:t>
            </w:r>
          </w:p>
        </w:tc>
        <w:tc>
          <w:tcPr>
            <w:tcW w:w="4531" w:type="dxa"/>
          </w:tcPr>
          <w:p w14:paraId="5C84B3C9" w14:textId="24B6371A" w:rsidR="008624F3" w:rsidRDefault="008624F3" w:rsidP="008624F3">
            <w:pPr>
              <w:jc w:val="center"/>
            </w:pPr>
            <w:r w:rsidRPr="008624F3">
              <w:t>9500</w:t>
            </w:r>
          </w:p>
        </w:tc>
      </w:tr>
      <w:tr w:rsidR="008624F3" w14:paraId="682B0C33" w14:textId="77777777">
        <w:tc>
          <w:tcPr>
            <w:tcW w:w="4531" w:type="dxa"/>
          </w:tcPr>
          <w:p w14:paraId="042F39DB" w14:textId="19AADF1A" w:rsidR="008624F3" w:rsidRDefault="008624F3" w:rsidP="008624F3">
            <w:pPr>
              <w:jc w:val="center"/>
            </w:pPr>
            <w:r>
              <w:t>X</w:t>
            </w:r>
          </w:p>
        </w:tc>
        <w:tc>
          <w:tcPr>
            <w:tcW w:w="4531" w:type="dxa"/>
          </w:tcPr>
          <w:p w14:paraId="22CB3132" w14:textId="7D6C9724" w:rsidR="008624F3" w:rsidRDefault="008624F3" w:rsidP="008624F3">
            <w:pPr>
              <w:jc w:val="center"/>
            </w:pPr>
            <w:r w:rsidRPr="008624F3">
              <w:t>10100</w:t>
            </w:r>
          </w:p>
        </w:tc>
      </w:tr>
      <w:tr w:rsidR="008624F3" w14:paraId="5C150981" w14:textId="77777777">
        <w:tc>
          <w:tcPr>
            <w:tcW w:w="4531" w:type="dxa"/>
          </w:tcPr>
          <w:p w14:paraId="567FF3D7" w14:textId="193C9440" w:rsidR="008624F3" w:rsidRDefault="008624F3" w:rsidP="008624F3">
            <w:pPr>
              <w:jc w:val="center"/>
            </w:pPr>
            <w:r>
              <w:t>XI</w:t>
            </w:r>
          </w:p>
        </w:tc>
        <w:tc>
          <w:tcPr>
            <w:tcW w:w="4531" w:type="dxa"/>
          </w:tcPr>
          <w:p w14:paraId="05BA6DDA" w14:textId="49EF30D8" w:rsidR="008624F3" w:rsidRDefault="008624F3" w:rsidP="008624F3">
            <w:pPr>
              <w:jc w:val="center"/>
            </w:pPr>
            <w:r w:rsidRPr="008624F3">
              <w:t>10700</w:t>
            </w:r>
          </w:p>
        </w:tc>
      </w:tr>
      <w:tr w:rsidR="008624F3" w14:paraId="47CB0238" w14:textId="77777777">
        <w:tc>
          <w:tcPr>
            <w:tcW w:w="4531" w:type="dxa"/>
          </w:tcPr>
          <w:p w14:paraId="2E1A7461" w14:textId="5BAED0A9" w:rsidR="008624F3" w:rsidRDefault="008624F3" w:rsidP="008624F3">
            <w:pPr>
              <w:jc w:val="center"/>
            </w:pPr>
            <w:r>
              <w:t>XII</w:t>
            </w:r>
          </w:p>
        </w:tc>
        <w:tc>
          <w:tcPr>
            <w:tcW w:w="4531" w:type="dxa"/>
          </w:tcPr>
          <w:p w14:paraId="47EF70E6" w14:textId="7831B68B" w:rsidR="008624F3" w:rsidRDefault="008624F3" w:rsidP="008624F3">
            <w:pPr>
              <w:jc w:val="center"/>
            </w:pPr>
            <w:r w:rsidRPr="008624F3">
              <w:t>11900</w:t>
            </w:r>
          </w:p>
        </w:tc>
      </w:tr>
      <w:tr w:rsidR="008624F3" w14:paraId="5CC19CCD" w14:textId="77777777">
        <w:tc>
          <w:tcPr>
            <w:tcW w:w="4531" w:type="dxa"/>
          </w:tcPr>
          <w:p w14:paraId="5220EFF1" w14:textId="0AB195F1" w:rsidR="008624F3" w:rsidRDefault="008624F3" w:rsidP="008624F3">
            <w:pPr>
              <w:jc w:val="center"/>
            </w:pPr>
            <w:r>
              <w:t>XIII</w:t>
            </w:r>
          </w:p>
        </w:tc>
        <w:tc>
          <w:tcPr>
            <w:tcW w:w="4531" w:type="dxa"/>
          </w:tcPr>
          <w:p w14:paraId="54A1C2F9" w14:textId="2634D7CD" w:rsidR="008624F3" w:rsidRDefault="008624F3" w:rsidP="008624F3">
            <w:pPr>
              <w:jc w:val="center"/>
            </w:pPr>
            <w:r w:rsidRPr="008624F3">
              <w:t>13000</w:t>
            </w:r>
          </w:p>
        </w:tc>
      </w:tr>
      <w:tr w:rsidR="008624F3" w14:paraId="1F257CCF" w14:textId="77777777">
        <w:tc>
          <w:tcPr>
            <w:tcW w:w="4531" w:type="dxa"/>
          </w:tcPr>
          <w:p w14:paraId="0AA95638" w14:textId="4C752DE4" w:rsidR="008624F3" w:rsidRDefault="008624F3" w:rsidP="008624F3">
            <w:pPr>
              <w:jc w:val="center"/>
            </w:pPr>
            <w:r>
              <w:t>XIV</w:t>
            </w:r>
          </w:p>
        </w:tc>
        <w:tc>
          <w:tcPr>
            <w:tcW w:w="4531" w:type="dxa"/>
          </w:tcPr>
          <w:p w14:paraId="1D5D4B7B" w14:textId="54479D20" w:rsidR="008624F3" w:rsidRDefault="008624F3" w:rsidP="008624F3">
            <w:pPr>
              <w:jc w:val="center"/>
            </w:pPr>
            <w:r w:rsidRPr="008624F3">
              <w:t>13600</w:t>
            </w:r>
          </w:p>
        </w:tc>
      </w:tr>
      <w:tr w:rsidR="008624F3" w14:paraId="679AC45F" w14:textId="77777777">
        <w:tc>
          <w:tcPr>
            <w:tcW w:w="4531" w:type="dxa"/>
          </w:tcPr>
          <w:p w14:paraId="7C31E3D7" w14:textId="11740D29" w:rsidR="008624F3" w:rsidRDefault="008624F3" w:rsidP="008624F3">
            <w:pPr>
              <w:jc w:val="center"/>
            </w:pPr>
            <w:r>
              <w:t>XV</w:t>
            </w:r>
          </w:p>
        </w:tc>
        <w:tc>
          <w:tcPr>
            <w:tcW w:w="4531" w:type="dxa"/>
          </w:tcPr>
          <w:p w14:paraId="20FEBCB9" w14:textId="5A63C3AB" w:rsidR="008624F3" w:rsidRDefault="008624F3" w:rsidP="008624F3">
            <w:pPr>
              <w:jc w:val="center"/>
            </w:pPr>
            <w:r w:rsidRPr="008624F3">
              <w:t>14200</w:t>
            </w:r>
          </w:p>
        </w:tc>
      </w:tr>
      <w:tr w:rsidR="008624F3" w14:paraId="2B396EA7" w14:textId="77777777">
        <w:tc>
          <w:tcPr>
            <w:tcW w:w="4531" w:type="dxa"/>
          </w:tcPr>
          <w:p w14:paraId="376C4F12" w14:textId="6DC71DE7" w:rsidR="008624F3" w:rsidRDefault="008624F3" w:rsidP="008624F3">
            <w:pPr>
              <w:jc w:val="center"/>
            </w:pPr>
            <w:r>
              <w:t>XVI</w:t>
            </w:r>
          </w:p>
        </w:tc>
        <w:tc>
          <w:tcPr>
            <w:tcW w:w="4531" w:type="dxa"/>
          </w:tcPr>
          <w:p w14:paraId="51224838" w14:textId="3CAB4685" w:rsidR="008624F3" w:rsidRDefault="008624F3" w:rsidP="008624F3">
            <w:pPr>
              <w:jc w:val="center"/>
            </w:pPr>
            <w:r w:rsidRPr="008624F3">
              <w:t>14800</w:t>
            </w:r>
          </w:p>
        </w:tc>
      </w:tr>
      <w:tr w:rsidR="008624F3" w14:paraId="678D596E" w14:textId="77777777">
        <w:tc>
          <w:tcPr>
            <w:tcW w:w="4531" w:type="dxa"/>
          </w:tcPr>
          <w:p w14:paraId="5556BC22" w14:textId="0A5529EC" w:rsidR="008624F3" w:rsidRDefault="008624F3" w:rsidP="008624F3">
            <w:pPr>
              <w:jc w:val="center"/>
            </w:pPr>
            <w:r>
              <w:t>XVII</w:t>
            </w:r>
          </w:p>
        </w:tc>
        <w:tc>
          <w:tcPr>
            <w:tcW w:w="4531" w:type="dxa"/>
          </w:tcPr>
          <w:p w14:paraId="7B7C386B" w14:textId="51B7187E" w:rsidR="008624F3" w:rsidRDefault="008624F3" w:rsidP="008624F3">
            <w:pPr>
              <w:jc w:val="center"/>
            </w:pPr>
            <w:r w:rsidRPr="008624F3">
              <w:t>15400</w:t>
            </w:r>
          </w:p>
        </w:tc>
      </w:tr>
      <w:tr w:rsidR="008624F3" w14:paraId="544E6E2E" w14:textId="77777777">
        <w:tc>
          <w:tcPr>
            <w:tcW w:w="4531" w:type="dxa"/>
          </w:tcPr>
          <w:p w14:paraId="34ACB4D7" w14:textId="4BC73FF7" w:rsidR="008624F3" w:rsidRDefault="008624F3" w:rsidP="008624F3">
            <w:pPr>
              <w:jc w:val="center"/>
            </w:pPr>
            <w:r>
              <w:t>XVIII</w:t>
            </w:r>
          </w:p>
        </w:tc>
        <w:tc>
          <w:tcPr>
            <w:tcW w:w="4531" w:type="dxa"/>
          </w:tcPr>
          <w:p w14:paraId="60A27AD0" w14:textId="50546BC4" w:rsidR="008624F3" w:rsidRDefault="008624F3" w:rsidP="008624F3">
            <w:pPr>
              <w:jc w:val="center"/>
            </w:pPr>
            <w:r w:rsidRPr="008624F3">
              <w:t>16000</w:t>
            </w:r>
          </w:p>
        </w:tc>
      </w:tr>
      <w:tr w:rsidR="008624F3" w14:paraId="7881A640" w14:textId="77777777">
        <w:tc>
          <w:tcPr>
            <w:tcW w:w="4531" w:type="dxa"/>
          </w:tcPr>
          <w:p w14:paraId="5FE5B4C6" w14:textId="2596B6D8" w:rsidR="008624F3" w:rsidRDefault="008624F3" w:rsidP="008624F3">
            <w:pPr>
              <w:jc w:val="center"/>
            </w:pPr>
            <w:r>
              <w:t>XIX</w:t>
            </w:r>
          </w:p>
        </w:tc>
        <w:tc>
          <w:tcPr>
            <w:tcW w:w="4531" w:type="dxa"/>
          </w:tcPr>
          <w:p w14:paraId="0A54F683" w14:textId="75DD92C4" w:rsidR="008624F3" w:rsidRDefault="008624F3" w:rsidP="008624F3">
            <w:pPr>
              <w:jc w:val="center"/>
            </w:pPr>
            <w:r w:rsidRPr="008624F3">
              <w:t>16600</w:t>
            </w:r>
          </w:p>
        </w:tc>
      </w:tr>
      <w:tr w:rsidR="008624F3" w14:paraId="33A75022" w14:textId="77777777">
        <w:tc>
          <w:tcPr>
            <w:tcW w:w="4531" w:type="dxa"/>
          </w:tcPr>
          <w:p w14:paraId="20D3DAF7" w14:textId="3FEE0460" w:rsidR="008624F3" w:rsidRDefault="008624F3" w:rsidP="00E17057">
            <w:pPr>
              <w:jc w:val="center"/>
            </w:pPr>
            <w:r>
              <w:t>XX</w:t>
            </w:r>
          </w:p>
        </w:tc>
        <w:tc>
          <w:tcPr>
            <w:tcW w:w="4531" w:type="dxa"/>
          </w:tcPr>
          <w:p w14:paraId="7A83F6FD" w14:textId="382348C4" w:rsidR="008624F3" w:rsidRDefault="008624F3" w:rsidP="008624F3">
            <w:pPr>
              <w:jc w:val="center"/>
            </w:pPr>
            <w:r w:rsidRPr="008624F3">
              <w:t>17200</w:t>
            </w:r>
          </w:p>
        </w:tc>
      </w:tr>
    </w:tbl>
    <w:p w14:paraId="49336D4E" w14:textId="4236BA2F" w:rsidR="00E41A7D" w:rsidRDefault="00E41A7D" w:rsidP="00E41A7D"/>
    <w:p w14:paraId="59B279C5" w14:textId="32B50C1D" w:rsidR="00E41A7D" w:rsidRDefault="00E41A7D" w:rsidP="00E41A7D"/>
    <w:p w14:paraId="1FDF7038" w14:textId="77777777" w:rsidR="008624F3" w:rsidRDefault="008624F3" w:rsidP="00E41A7D"/>
    <w:p w14:paraId="20C0250E" w14:textId="77777777" w:rsidR="008624F3" w:rsidRDefault="008624F3" w:rsidP="00E41A7D"/>
    <w:p w14:paraId="536DBBA4" w14:textId="77777777" w:rsidR="008624F3" w:rsidRDefault="008624F3" w:rsidP="00E41A7D"/>
    <w:p w14:paraId="11114FEA" w14:textId="77777777" w:rsidR="008624F3" w:rsidRDefault="008624F3" w:rsidP="00E41A7D"/>
    <w:p w14:paraId="3292752D" w14:textId="77777777" w:rsidR="008624F3" w:rsidRDefault="008624F3" w:rsidP="00E41A7D"/>
    <w:p w14:paraId="6BFE88FF" w14:textId="77777777" w:rsidR="00E44227" w:rsidRDefault="00E44227" w:rsidP="00E41A7D">
      <w:bookmarkStart w:id="4" w:name="_Hlk202355843"/>
    </w:p>
    <w:p w14:paraId="43FE1093" w14:textId="77777777" w:rsidR="00E44227" w:rsidRDefault="00E44227" w:rsidP="00E41A7D"/>
    <w:p w14:paraId="07CE9092" w14:textId="77777777" w:rsidR="00E44227" w:rsidRDefault="00E44227" w:rsidP="00E41A7D"/>
    <w:p w14:paraId="00414135" w14:textId="77777777" w:rsidR="00D571D5" w:rsidRDefault="00D571D5" w:rsidP="00E41A7D"/>
    <w:p w14:paraId="79DF20AE" w14:textId="77777777" w:rsidR="00D571D5" w:rsidRDefault="00D571D5" w:rsidP="00E41A7D"/>
    <w:p w14:paraId="0FC87D12" w14:textId="77777777" w:rsidR="00D571D5" w:rsidRDefault="00D571D5" w:rsidP="00E41A7D"/>
    <w:p w14:paraId="5E1958E0" w14:textId="77777777" w:rsidR="00E44227" w:rsidRDefault="00E44227" w:rsidP="00E41A7D"/>
    <w:p w14:paraId="15304B7A" w14:textId="57B0C6CF" w:rsidR="00E41A7D" w:rsidRPr="00D571D5" w:rsidRDefault="00E41A7D" w:rsidP="008624F3">
      <w:pPr>
        <w:jc w:val="right"/>
        <w:rPr>
          <w:sz w:val="18"/>
          <w:szCs w:val="18"/>
        </w:rPr>
      </w:pPr>
      <w:r w:rsidRPr="00D571D5">
        <w:rPr>
          <w:sz w:val="18"/>
          <w:szCs w:val="18"/>
        </w:rPr>
        <w:lastRenderedPageBreak/>
        <w:t xml:space="preserve">Załącznik </w:t>
      </w:r>
      <w:r w:rsidR="00DC26CE">
        <w:rPr>
          <w:sz w:val="18"/>
          <w:szCs w:val="18"/>
        </w:rPr>
        <w:t>3</w:t>
      </w:r>
      <w:r w:rsidR="008624F3" w:rsidRPr="00D571D5">
        <w:rPr>
          <w:sz w:val="18"/>
          <w:szCs w:val="18"/>
        </w:rPr>
        <w:br/>
      </w:r>
      <w:r w:rsidRPr="00D571D5">
        <w:rPr>
          <w:sz w:val="18"/>
          <w:szCs w:val="18"/>
        </w:rPr>
        <w:t>Do Regulaminu Wynagradzania</w:t>
      </w:r>
      <w:r w:rsidR="008624F3" w:rsidRPr="00D571D5">
        <w:rPr>
          <w:sz w:val="18"/>
          <w:szCs w:val="18"/>
        </w:rPr>
        <w:br/>
      </w:r>
      <w:r w:rsidRPr="00D571D5">
        <w:rPr>
          <w:sz w:val="18"/>
          <w:szCs w:val="18"/>
        </w:rPr>
        <w:t>w Ośrodku Pomocy</w:t>
      </w:r>
      <w:r w:rsidR="008624F3" w:rsidRPr="00D571D5">
        <w:rPr>
          <w:sz w:val="18"/>
          <w:szCs w:val="18"/>
        </w:rPr>
        <w:br/>
      </w:r>
      <w:r w:rsidRPr="00D571D5">
        <w:rPr>
          <w:sz w:val="18"/>
          <w:szCs w:val="18"/>
        </w:rPr>
        <w:t xml:space="preserve"> Społecznej w </w:t>
      </w:r>
      <w:r w:rsidR="008624F3" w:rsidRPr="00D571D5">
        <w:rPr>
          <w:sz w:val="18"/>
          <w:szCs w:val="18"/>
        </w:rPr>
        <w:t>Bielicach</w:t>
      </w:r>
    </w:p>
    <w:bookmarkEnd w:id="4"/>
    <w:p w14:paraId="78CC479B" w14:textId="52B2EC46" w:rsidR="00E41A7D" w:rsidRDefault="00E41A7D" w:rsidP="00E41A7D">
      <w:r>
        <w:t>…………………………………….</w:t>
      </w:r>
    </w:p>
    <w:p w14:paraId="4FE3FFAA" w14:textId="77777777" w:rsidR="00E41A7D" w:rsidRDefault="00E41A7D" w:rsidP="00E41A7D">
      <w:r>
        <w:t>…………………………………….</w:t>
      </w:r>
    </w:p>
    <w:p w14:paraId="78D40E6C" w14:textId="77777777" w:rsidR="00E41A7D" w:rsidRDefault="00E41A7D" w:rsidP="00E41A7D">
      <w:r>
        <w:t>imię i nazwisko pracownika</w:t>
      </w:r>
    </w:p>
    <w:p w14:paraId="6A3CDFD9" w14:textId="77777777" w:rsidR="008624F3" w:rsidRDefault="008624F3" w:rsidP="00E41A7D">
      <w:pPr>
        <w:rPr>
          <w:b/>
          <w:bCs/>
        </w:rPr>
      </w:pPr>
    </w:p>
    <w:p w14:paraId="414B5697" w14:textId="77777777" w:rsidR="00053F32" w:rsidRDefault="00053F32" w:rsidP="00E41A7D">
      <w:pPr>
        <w:rPr>
          <w:b/>
          <w:bCs/>
        </w:rPr>
      </w:pPr>
    </w:p>
    <w:p w14:paraId="77C0B311" w14:textId="77777777" w:rsidR="008624F3" w:rsidRDefault="008624F3" w:rsidP="00E41A7D">
      <w:pPr>
        <w:rPr>
          <w:b/>
          <w:bCs/>
        </w:rPr>
      </w:pPr>
    </w:p>
    <w:p w14:paraId="16899B93" w14:textId="77777777" w:rsidR="008624F3" w:rsidRDefault="008624F3" w:rsidP="00E41A7D">
      <w:pPr>
        <w:rPr>
          <w:b/>
          <w:bCs/>
        </w:rPr>
      </w:pPr>
    </w:p>
    <w:p w14:paraId="25EEA93C" w14:textId="36A2970D" w:rsidR="00E41A7D" w:rsidRPr="008624F3" w:rsidRDefault="00E41A7D" w:rsidP="00D571D5">
      <w:pPr>
        <w:jc w:val="center"/>
        <w:rPr>
          <w:b/>
          <w:bCs/>
        </w:rPr>
      </w:pPr>
      <w:r w:rsidRPr="008624F3">
        <w:rPr>
          <w:b/>
          <w:bCs/>
        </w:rPr>
        <w:t>OŚWIADCZENIE PRACOWNIKA O ZAPOZNANIU SIĘ Z REGULAMINEM</w:t>
      </w:r>
      <w:r w:rsidR="008624F3">
        <w:rPr>
          <w:b/>
          <w:bCs/>
        </w:rPr>
        <w:t xml:space="preserve"> </w:t>
      </w:r>
      <w:r w:rsidRPr="008624F3">
        <w:rPr>
          <w:b/>
          <w:bCs/>
        </w:rPr>
        <w:t>WYNAGRADZANIA</w:t>
      </w:r>
    </w:p>
    <w:p w14:paraId="410697D2" w14:textId="5F978414" w:rsidR="00E41A7D" w:rsidRDefault="00E41A7D" w:rsidP="00D571D5">
      <w:pPr>
        <w:jc w:val="both"/>
      </w:pPr>
      <w:r>
        <w:t>Niniejszym potwierdzam, że zapoznałem się z treścią regulaminu wynagradzania pracowników</w:t>
      </w:r>
      <w:r w:rsidR="00053F32">
        <w:t xml:space="preserve"> </w:t>
      </w:r>
      <w:r>
        <w:t xml:space="preserve">Ośrodka Pomocy Społecznej w </w:t>
      </w:r>
      <w:r w:rsidR="008624F3">
        <w:t>Bielicach</w:t>
      </w:r>
      <w:r>
        <w:t>.</w:t>
      </w:r>
    </w:p>
    <w:p w14:paraId="629F7397" w14:textId="77777777" w:rsidR="00D571D5" w:rsidRDefault="00D571D5" w:rsidP="00D571D5">
      <w:pPr>
        <w:jc w:val="both"/>
      </w:pPr>
    </w:p>
    <w:p w14:paraId="3E0643DF" w14:textId="4108D56B" w:rsidR="00E41A7D" w:rsidRDefault="00E41A7D" w:rsidP="00D571D5">
      <w:r>
        <w:t>………………………………………..</w:t>
      </w:r>
      <w:r w:rsidR="00D571D5">
        <w:tab/>
      </w:r>
      <w:r w:rsidR="00D571D5">
        <w:tab/>
      </w:r>
      <w:r w:rsidR="00D571D5">
        <w:tab/>
      </w:r>
      <w:r w:rsidR="00D571D5">
        <w:tab/>
      </w:r>
      <w:r w:rsidR="00D571D5">
        <w:tab/>
      </w:r>
      <w:r>
        <w:t>......................................................</w:t>
      </w:r>
    </w:p>
    <w:p w14:paraId="1166A944" w14:textId="20219E9D" w:rsidR="00E41A7D" w:rsidRDefault="00D571D5" w:rsidP="00D571D5">
      <w:r>
        <w:t>Miejscowość, data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E41A7D">
        <w:t>podpis pracownika</w:t>
      </w:r>
    </w:p>
    <w:p w14:paraId="77780BC4" w14:textId="77777777" w:rsidR="008624F3" w:rsidRDefault="008624F3" w:rsidP="00E41A7D"/>
    <w:p w14:paraId="657093BC" w14:textId="77777777" w:rsidR="008624F3" w:rsidRDefault="008624F3" w:rsidP="00E41A7D"/>
    <w:p w14:paraId="00A7B3CB" w14:textId="77777777" w:rsidR="008624F3" w:rsidRDefault="008624F3" w:rsidP="00E41A7D"/>
    <w:p w14:paraId="40740726" w14:textId="77777777" w:rsidR="008624F3" w:rsidRDefault="008624F3" w:rsidP="00E41A7D"/>
    <w:p w14:paraId="2C7E23FF" w14:textId="77777777" w:rsidR="008624F3" w:rsidRDefault="008624F3" w:rsidP="00E41A7D"/>
    <w:p w14:paraId="3C5CAB76" w14:textId="77777777" w:rsidR="008624F3" w:rsidRDefault="008624F3" w:rsidP="00E41A7D"/>
    <w:p w14:paraId="5DC1C6D8" w14:textId="77777777" w:rsidR="008624F3" w:rsidRDefault="008624F3" w:rsidP="00E41A7D"/>
    <w:p w14:paraId="187027A1" w14:textId="77777777" w:rsidR="008624F3" w:rsidRDefault="008624F3" w:rsidP="00E41A7D"/>
    <w:p w14:paraId="09026A43" w14:textId="77777777" w:rsidR="008624F3" w:rsidRDefault="008624F3" w:rsidP="00E41A7D"/>
    <w:p w14:paraId="449B3B7A" w14:textId="77777777" w:rsidR="008624F3" w:rsidRDefault="008624F3" w:rsidP="00E41A7D"/>
    <w:p w14:paraId="106EB420" w14:textId="77777777" w:rsidR="008624F3" w:rsidRDefault="008624F3" w:rsidP="00E41A7D"/>
    <w:p w14:paraId="7593FF72" w14:textId="77777777" w:rsidR="008624F3" w:rsidRDefault="008624F3" w:rsidP="00E41A7D"/>
    <w:p w14:paraId="29C59720" w14:textId="77777777" w:rsidR="008624F3" w:rsidRDefault="008624F3" w:rsidP="00E41A7D"/>
    <w:sectPr w:rsidR="008624F3" w:rsidSect="00D571D5">
      <w:footerReference w:type="default" r:id="rId7"/>
      <w:pgSz w:w="11906" w:h="16838"/>
      <w:pgMar w:top="1417" w:right="1274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B159F" w14:textId="77777777" w:rsidR="00D92A84" w:rsidRDefault="00D92A84" w:rsidP="00D92A84">
      <w:pPr>
        <w:spacing w:after="0" w:line="240" w:lineRule="auto"/>
      </w:pPr>
      <w:r>
        <w:separator/>
      </w:r>
    </w:p>
  </w:endnote>
  <w:endnote w:type="continuationSeparator" w:id="0">
    <w:p w14:paraId="27405159" w14:textId="77777777" w:rsidR="00D92A84" w:rsidRDefault="00D92A84" w:rsidP="00D92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4771963"/>
      <w:docPartObj>
        <w:docPartGallery w:val="Page Numbers (Bottom of Page)"/>
        <w:docPartUnique/>
      </w:docPartObj>
    </w:sdtPr>
    <w:sdtEndPr/>
    <w:sdtContent>
      <w:p w14:paraId="6DF7FAEF" w14:textId="335B32AD" w:rsidR="00D571D5" w:rsidRDefault="00D571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72DFFC" w14:textId="77777777" w:rsidR="001B7AB3" w:rsidRDefault="001B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BBE35" w14:textId="77777777" w:rsidR="00D92A84" w:rsidRDefault="00D92A84" w:rsidP="00D92A84">
      <w:pPr>
        <w:spacing w:after="0" w:line="240" w:lineRule="auto"/>
      </w:pPr>
      <w:r>
        <w:separator/>
      </w:r>
    </w:p>
  </w:footnote>
  <w:footnote w:type="continuationSeparator" w:id="0">
    <w:p w14:paraId="577E5471" w14:textId="77777777" w:rsidR="00D92A84" w:rsidRDefault="00D92A84" w:rsidP="00D92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962B8"/>
    <w:multiLevelType w:val="hybridMultilevel"/>
    <w:tmpl w:val="6096B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976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A7D"/>
    <w:rsid w:val="00053F32"/>
    <w:rsid w:val="000A51E2"/>
    <w:rsid w:val="000B4028"/>
    <w:rsid w:val="000D78F2"/>
    <w:rsid w:val="000F3421"/>
    <w:rsid w:val="00106428"/>
    <w:rsid w:val="001625CC"/>
    <w:rsid w:val="001A209E"/>
    <w:rsid w:val="001B7AB3"/>
    <w:rsid w:val="00276039"/>
    <w:rsid w:val="003131E9"/>
    <w:rsid w:val="003A5400"/>
    <w:rsid w:val="003B721F"/>
    <w:rsid w:val="004B1375"/>
    <w:rsid w:val="005572CF"/>
    <w:rsid w:val="00632F6D"/>
    <w:rsid w:val="006C108B"/>
    <w:rsid w:val="00712199"/>
    <w:rsid w:val="007A3984"/>
    <w:rsid w:val="00810992"/>
    <w:rsid w:val="00817FF5"/>
    <w:rsid w:val="00824D8D"/>
    <w:rsid w:val="008624F3"/>
    <w:rsid w:val="008A0837"/>
    <w:rsid w:val="0093240D"/>
    <w:rsid w:val="0095579A"/>
    <w:rsid w:val="00984E74"/>
    <w:rsid w:val="00A71A6E"/>
    <w:rsid w:val="00A73F7E"/>
    <w:rsid w:val="00AF6E95"/>
    <w:rsid w:val="00B50497"/>
    <w:rsid w:val="00B6700F"/>
    <w:rsid w:val="00B86F99"/>
    <w:rsid w:val="00CE4998"/>
    <w:rsid w:val="00D206C4"/>
    <w:rsid w:val="00D571D5"/>
    <w:rsid w:val="00D775FB"/>
    <w:rsid w:val="00D92A84"/>
    <w:rsid w:val="00DC26CE"/>
    <w:rsid w:val="00E17057"/>
    <w:rsid w:val="00E41A7D"/>
    <w:rsid w:val="00E44227"/>
    <w:rsid w:val="00E74450"/>
    <w:rsid w:val="00EA758D"/>
    <w:rsid w:val="00EA7A50"/>
    <w:rsid w:val="00F46DF5"/>
    <w:rsid w:val="00F7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B6CED"/>
  <w15:chartTrackingRefBased/>
  <w15:docId w15:val="{E64D4888-EE99-4F90-BC21-29E8A65C2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41A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1A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1A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1A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1A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1A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1A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1A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1A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1A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1A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1A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1A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1A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1A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1A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1A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1A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1A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1A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1A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1A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1A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1A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1A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1A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1A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1A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1A7D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A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92A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2A84"/>
  </w:style>
  <w:style w:type="paragraph" w:styleId="Stopka">
    <w:name w:val="footer"/>
    <w:basedOn w:val="Normalny"/>
    <w:link w:val="StopkaZnak"/>
    <w:uiPriority w:val="99"/>
    <w:unhideWhenUsed/>
    <w:rsid w:val="00D92A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15</Pages>
  <Words>3805</Words>
  <Characters>22833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8</cp:revision>
  <cp:lastPrinted>2025-07-03T07:03:00Z</cp:lastPrinted>
  <dcterms:created xsi:type="dcterms:W3CDTF">2025-06-27T12:17:00Z</dcterms:created>
  <dcterms:modified xsi:type="dcterms:W3CDTF">2025-07-16T07:30:00Z</dcterms:modified>
</cp:coreProperties>
</file>