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9B183" w14:textId="77777777" w:rsidR="00DB1B65" w:rsidRPr="00DB1B65" w:rsidRDefault="00DB1B65" w:rsidP="00DB1B65">
      <w:pPr>
        <w:tabs>
          <w:tab w:val="left" w:pos="3261"/>
        </w:tabs>
        <w:jc w:val="center"/>
        <w:rPr>
          <w:b/>
          <w:bCs/>
          <w:sz w:val="28"/>
          <w:szCs w:val="28"/>
        </w:rPr>
      </w:pPr>
      <w:r w:rsidRPr="00DB1B65">
        <w:rPr>
          <w:b/>
          <w:bCs/>
          <w:sz w:val="28"/>
          <w:szCs w:val="28"/>
        </w:rPr>
        <w:fldChar w:fldCharType="begin"/>
      </w:r>
      <w:r w:rsidRPr="00DB1B65">
        <w:rPr>
          <w:b/>
          <w:bCs/>
          <w:sz w:val="28"/>
          <w:szCs w:val="28"/>
        </w:rPr>
        <w:instrText>HYPERLINK "http://www.pcprzdunskawola.pl/interwencja_kryzysowa/1653,spis_ogolnopolskich_telefonow_zaufania.html"</w:instrText>
      </w:r>
      <w:r w:rsidRPr="00DB1B65">
        <w:rPr>
          <w:b/>
          <w:bCs/>
          <w:sz w:val="28"/>
          <w:szCs w:val="28"/>
        </w:rPr>
      </w:r>
      <w:r w:rsidRPr="00DB1B65">
        <w:rPr>
          <w:b/>
          <w:bCs/>
          <w:sz w:val="28"/>
          <w:szCs w:val="28"/>
        </w:rPr>
        <w:fldChar w:fldCharType="separate"/>
      </w:r>
      <w:r w:rsidRPr="00DB1B65">
        <w:rPr>
          <w:rStyle w:val="Hipercze"/>
          <w:b/>
          <w:bCs/>
          <w:sz w:val="28"/>
          <w:szCs w:val="28"/>
        </w:rPr>
        <w:t>Spis ogólnopolskich telefonów zaufania</w:t>
      </w:r>
      <w:r w:rsidRPr="00DB1B65">
        <w:rPr>
          <w:sz w:val="28"/>
          <w:szCs w:val="28"/>
        </w:rPr>
        <w:fldChar w:fldCharType="end"/>
      </w:r>
    </w:p>
    <w:p w14:paraId="476BA463" w14:textId="77777777" w:rsidR="00DB1B65" w:rsidRPr="00DB1B65" w:rsidRDefault="00DB1B65" w:rsidP="00DB1B65">
      <w:pPr>
        <w:tabs>
          <w:tab w:val="left" w:pos="3261"/>
        </w:tabs>
      </w:pPr>
      <w:r w:rsidRPr="00DB1B65">
        <w:rPr>
          <w:b/>
          <w:bCs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7784"/>
      </w:tblGrid>
      <w:tr w:rsidR="00DB1B65" w:rsidRPr="00DB1B65" w14:paraId="7B451CE4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8E53D8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7A332BD4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116 111</w:t>
            </w:r>
          </w:p>
          <w:p w14:paraId="18256438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828A17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  <w:p w14:paraId="43F874B7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Telefon zaufania dla dzieci i młodzieży</w:t>
            </w:r>
          </w:p>
          <w:p w14:paraId="2DA25ABC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Zadzwoń lub napisz, gdy coś Cię martwi, masz jakiś problem, nie masz z kim porozmawiać lub wstydzisz się o czymś opowiedzieć.</w:t>
            </w:r>
          </w:p>
          <w:p w14:paraId="487FB85C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Telefon czynny od poniedziałku do niedzieli od 12:00 do 2:00</w:t>
            </w:r>
          </w:p>
          <w:p w14:paraId="66D087FF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Wiadomość przez stronę </w:t>
            </w:r>
            <w:hyperlink r:id="rId4" w:history="1">
              <w:r w:rsidRPr="00DB1B65">
                <w:rPr>
                  <w:rStyle w:val="Hipercze"/>
                </w:rPr>
                <w:t>www.116111.pl</w:t>
              </w:r>
            </w:hyperlink>
            <w:r w:rsidRPr="00DB1B65">
              <w:t> możesz przesłać całą dobę. Pomoc świadczona przez konsultantów Telefonu 116111 jest całkowicie bezpłatna.</w:t>
            </w:r>
          </w:p>
          <w:p w14:paraId="68FE3506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</w:tc>
      </w:tr>
      <w:tr w:rsidR="00DB1B65" w:rsidRPr="00DB1B65" w14:paraId="74E646D0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723E62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2ACFEA47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800 100 100</w:t>
            </w:r>
          </w:p>
          <w:p w14:paraId="055B73DF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78EFD4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  <w:p w14:paraId="5A956C3C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Telefon dla rodziców i nauczycieli w sprawie bezpieczeństwa dzieci</w:t>
            </w:r>
          </w:p>
          <w:p w14:paraId="316619EE" w14:textId="77777777" w:rsidR="00DB1B65" w:rsidRPr="00DB1B65" w:rsidRDefault="00DB1B65" w:rsidP="00DB1B65">
            <w:pPr>
              <w:tabs>
                <w:tab w:val="left" w:pos="3261"/>
              </w:tabs>
              <w:jc w:val="both"/>
            </w:pPr>
            <w:r w:rsidRPr="00DB1B65">
              <w:t xml:space="preserve">bezpłatna i anonimowa pomoc telefoniczna i online dla rodziców i nauczycieli, którzy potrzebują wsparcia i informacji w zakresie przeciwdziałania i pomocy dzieciom przeżywającym kłopoty i trudności wynikające z problemów i </w:t>
            </w:r>
            <w:proofErr w:type="spellStart"/>
            <w:r w:rsidRPr="00DB1B65">
              <w:t>zachowań</w:t>
            </w:r>
            <w:proofErr w:type="spellEnd"/>
            <w:r w:rsidRPr="00DB1B65">
              <w:t xml:space="preserve"> ryzykownych takich jak: agresja i przemoc w szkole, cyberprzemoc i zagrożenia związane z nowymi technologiami, wykorzystywanie seksualne, kontakt z substancjami psychoaktywnymi, uzależnienia, depresja, myśli samobójcze, zaburzenia odżywiania.</w:t>
            </w:r>
          </w:p>
          <w:p w14:paraId="34FD9B06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Telefon czynny od poniedziałku do piątku od 12:00 do 15:00.</w:t>
            </w:r>
          </w:p>
          <w:p w14:paraId="00310DAD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</w:tc>
      </w:tr>
      <w:tr w:rsidR="00DB1B65" w:rsidRPr="00DB1B65" w14:paraId="1225210B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3796C5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0C9FD983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800 12 12 12</w:t>
            </w:r>
          </w:p>
          <w:p w14:paraId="6B68372D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19A938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485BA78F" w14:textId="77777777" w:rsid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Telefon Zaufania Rzecznika Praw Dziecka</w:t>
            </w:r>
            <w:r w:rsidRPr="00DB1B65">
              <w:t> </w:t>
            </w:r>
          </w:p>
          <w:p w14:paraId="2B7D842A" w14:textId="7F10F388" w:rsidR="00DB1B65" w:rsidRPr="00DB1B65" w:rsidRDefault="00DB1B65" w:rsidP="00DB1B65">
            <w:pPr>
              <w:tabs>
                <w:tab w:val="left" w:pos="3261"/>
              </w:tabs>
              <w:jc w:val="both"/>
            </w:pPr>
            <w:r w:rsidRPr="00DB1B65">
              <w:br/>
              <w:t>Tu również możesz zadzwonić, gdy nie wiesz z kim porozmawiać, a coś bardzo Cię martwi. Możesz tam także zgłaszać takie sytuacje, które według Ciebie są niesprawiedliwe i masz poczucie, że ktoś zachował się nie tak jak powinien - np. złamał prawo. Telefon jest bezpłatny i jest czynny od poniedziałku do piątku od godziny 8:15 do 20:00 (połączenie bezpłatne). Jeśli zadzwonisz tam w godzinach nocnych i zostawisz informację o sobie i swój numer - konsultanci do Ciebie oddzwonią.</w:t>
            </w:r>
          </w:p>
          <w:p w14:paraId="0944094A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</w:tc>
      </w:tr>
      <w:tr w:rsidR="00DB1B65" w:rsidRPr="00DB1B65" w14:paraId="4FD96CAE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716F93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5BD2264E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116 000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145840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  <w:p w14:paraId="2F8A67E4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Całodobowy, bezpłatny telefon w sprawie zaginionego dziecka. </w:t>
            </w:r>
            <w:r w:rsidRPr="00DB1B65">
              <w:t>Telefon 116 000 jest skierowany do rodziców i opiekunów, którym zaginęło dziecko, do zaginionych dzieci oraz do wszystkich osób, które mogą pomóc w ich odnalezieniu. Telefon 116000 działa 24 godziny na dobę, 7 dni w tygodniu (połączenie bezpłatne). </w:t>
            </w:r>
            <w:hyperlink r:id="rId5" w:history="1">
              <w:r w:rsidRPr="00DB1B65">
                <w:rPr>
                  <w:rStyle w:val="Hipercze"/>
                </w:rPr>
                <w:t>www.zaginieni.pl</w:t>
              </w:r>
            </w:hyperlink>
            <w:r w:rsidRPr="00DB1B65">
              <w:t> </w:t>
            </w:r>
          </w:p>
          <w:p w14:paraId="6BC06B18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</w:tc>
      </w:tr>
      <w:tr w:rsidR="00DB1B65" w:rsidRPr="00DB1B65" w14:paraId="31592A08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2B3DE1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lastRenderedPageBreak/>
              <w:t> </w:t>
            </w:r>
          </w:p>
          <w:p w14:paraId="0CF1C572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800 12 00 02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305EB0" w14:textId="77777777" w:rsidR="00DB1B65" w:rsidRPr="00DB1B65" w:rsidRDefault="00DB1B65" w:rsidP="00DB1B65">
            <w:pPr>
              <w:tabs>
                <w:tab w:val="left" w:pos="3261"/>
              </w:tabs>
              <w:ind w:left="143" w:hanging="143"/>
            </w:pPr>
            <w:r w:rsidRPr="00DB1B65">
              <w:t> </w:t>
            </w:r>
          </w:p>
          <w:p w14:paraId="12DD8CB7" w14:textId="77777777" w:rsidR="00DB1B65" w:rsidRDefault="00DB1B65" w:rsidP="00DB1B65">
            <w:pPr>
              <w:tabs>
                <w:tab w:val="left" w:pos="3261"/>
              </w:tabs>
              <w:ind w:left="143" w:hanging="143"/>
              <w:jc w:val="both"/>
              <w:rPr>
                <w:b/>
                <w:bCs/>
              </w:rPr>
            </w:pPr>
            <w:r w:rsidRPr="00DB1B65">
              <w:rPr>
                <w:b/>
                <w:bCs/>
              </w:rPr>
              <w:t>Ogólnopolski Telefon dla Ofiar Przemocy w Rodzinie „Niebieska Linia"</w:t>
            </w:r>
          </w:p>
          <w:p w14:paraId="04AD493A" w14:textId="23CD37AC" w:rsidR="00DB1B65" w:rsidRPr="00DB1B65" w:rsidRDefault="00DB1B65" w:rsidP="00DB1B65">
            <w:pPr>
              <w:tabs>
                <w:tab w:val="left" w:pos="3261"/>
              </w:tabs>
              <w:ind w:left="143" w:hanging="143"/>
              <w:jc w:val="both"/>
            </w:pPr>
            <w:r w:rsidRPr="00DB1B65">
              <w:rPr>
                <w:b/>
                <w:bCs/>
              </w:rPr>
              <w:t> </w:t>
            </w:r>
            <w:r w:rsidRPr="00DB1B65">
              <w:br/>
              <w:t xml:space="preserve">Zadzwoń, </w:t>
            </w:r>
            <w:proofErr w:type="spellStart"/>
            <w:r w:rsidRPr="00DB1B65">
              <w:t>jesli</w:t>
            </w:r>
            <w:proofErr w:type="spellEnd"/>
            <w:r w:rsidRPr="00DB1B65">
              <w:t xml:space="preserve"> ktoś w Twojej rodzinie krzywdzi Cię - bije lub obraża. Możesz tam opowiedzieć o swojej sytuacji i </w:t>
            </w:r>
            <w:proofErr w:type="spellStart"/>
            <w:r w:rsidRPr="00DB1B65">
              <w:t>i</w:t>
            </w:r>
            <w:proofErr w:type="spellEnd"/>
            <w:r w:rsidRPr="00DB1B65">
              <w:t xml:space="preserve"> dowiedzieć się gdzie szukać pomocy w Twoim otoczeniu. Bezpłatna pomoc dostępna przez całą dobę.</w:t>
            </w:r>
          </w:p>
          <w:p w14:paraId="06DEEDE5" w14:textId="77777777" w:rsidR="00DB1B65" w:rsidRPr="00DB1B65" w:rsidRDefault="00DB1B65" w:rsidP="00DB1B65">
            <w:pPr>
              <w:tabs>
                <w:tab w:val="left" w:pos="3261"/>
              </w:tabs>
              <w:ind w:left="143" w:hanging="143"/>
            </w:pPr>
            <w:r w:rsidRPr="00DB1B65">
              <w:t> </w:t>
            </w:r>
          </w:p>
        </w:tc>
      </w:tr>
      <w:tr w:rsidR="00DB1B65" w:rsidRPr="00DB1B65" w14:paraId="561F2152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AE4574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6CAB5718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800 676 676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391967" w14:textId="77777777" w:rsidR="00DB1B65" w:rsidRPr="00DB1B65" w:rsidRDefault="00DB1B65" w:rsidP="00DB1B65">
            <w:pPr>
              <w:tabs>
                <w:tab w:val="left" w:pos="3261"/>
              </w:tabs>
              <w:ind w:left="143" w:hanging="143"/>
            </w:pPr>
            <w:r w:rsidRPr="00DB1B65">
              <w:rPr>
                <w:b/>
                <w:bCs/>
              </w:rPr>
              <w:t> </w:t>
            </w:r>
          </w:p>
          <w:p w14:paraId="0B6FD3A4" w14:textId="77777777" w:rsidR="00DB1B65" w:rsidRDefault="00DB1B65" w:rsidP="00DB1B65">
            <w:pPr>
              <w:tabs>
                <w:tab w:val="left" w:pos="3261"/>
              </w:tabs>
              <w:ind w:left="143" w:hanging="143"/>
              <w:rPr>
                <w:b/>
                <w:bCs/>
              </w:rPr>
            </w:pPr>
            <w:r w:rsidRPr="00DB1B65">
              <w:rPr>
                <w:b/>
                <w:bCs/>
              </w:rPr>
              <w:t>Infolinia Rzecznika Praw Obywatelskich</w:t>
            </w:r>
          </w:p>
          <w:p w14:paraId="3DCBFFBF" w14:textId="43CA1F5D" w:rsidR="00DB1B65" w:rsidRPr="00DB1B65" w:rsidRDefault="00DB1B65" w:rsidP="00DB1B65">
            <w:pPr>
              <w:tabs>
                <w:tab w:val="left" w:pos="3261"/>
              </w:tabs>
              <w:ind w:left="143" w:hanging="143"/>
              <w:jc w:val="both"/>
            </w:pPr>
            <w:r w:rsidRPr="00DB1B65">
              <w:rPr>
                <w:b/>
                <w:bCs/>
              </w:rPr>
              <w:br/>
            </w:r>
            <w:r w:rsidRPr="00DB1B65">
              <w:t>Na Infolinii Obywatelskiej można uzyskać podstawowe informacje o prawach człowieka i kompetencjach RPO oraz dowiedzieć się wszystkiego o prawie antydyskryminacyjnym. Doświadczeni prawnicy starają się udzielić niezbędnych informacji bądź pomóc skierować sprawę do właściwej instytucji. Telefon jest czynny w poniedziałki w godz. 10.00 - 18.00 oraz od wtorku do piątku w godz. 8.00 - 16.00 (połączenie bezpłatne z telefonów stacjonarnych i komórkowych).</w:t>
            </w:r>
          </w:p>
        </w:tc>
      </w:tr>
      <w:tr w:rsidR="00DB1B65" w:rsidRPr="00DB1B65" w14:paraId="21D1D151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6AAF780" w14:textId="77777777" w:rsidR="00DB1B65" w:rsidRPr="00DB1B65" w:rsidRDefault="00DB1B65" w:rsidP="00DB1B65">
            <w:pPr>
              <w:tabs>
                <w:tab w:val="left" w:pos="3261"/>
              </w:tabs>
              <w:rPr>
                <w:b/>
                <w:bCs/>
              </w:rPr>
            </w:pP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</w:tcPr>
          <w:p w14:paraId="57E5B15B" w14:textId="77777777" w:rsidR="00DB1B65" w:rsidRPr="00DB1B65" w:rsidRDefault="00DB1B65" w:rsidP="00DB1B65">
            <w:pPr>
              <w:tabs>
                <w:tab w:val="left" w:pos="3261"/>
              </w:tabs>
              <w:ind w:left="143" w:hanging="143"/>
              <w:rPr>
                <w:b/>
                <w:bCs/>
              </w:rPr>
            </w:pPr>
          </w:p>
        </w:tc>
      </w:tr>
      <w:tr w:rsidR="00DB1B65" w:rsidRPr="00DB1B65" w14:paraId="2DE1F0D9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4E25F4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6812A8FA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116 123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E96686" w14:textId="3C2204AF" w:rsidR="00DB1B65" w:rsidRPr="00DB1B65" w:rsidRDefault="00DB1B65" w:rsidP="00DB1B65">
            <w:pPr>
              <w:tabs>
                <w:tab w:val="left" w:pos="3261"/>
              </w:tabs>
              <w:ind w:left="143" w:hanging="143"/>
            </w:pPr>
          </w:p>
          <w:p w14:paraId="1E229100" w14:textId="77777777" w:rsidR="00DB1B65" w:rsidRDefault="00DB1B65" w:rsidP="00DB1B65">
            <w:pPr>
              <w:tabs>
                <w:tab w:val="left" w:pos="3261"/>
              </w:tabs>
              <w:ind w:left="143" w:hanging="143"/>
            </w:pPr>
            <w:r w:rsidRPr="00DB1B65">
              <w:rPr>
                <w:b/>
                <w:bCs/>
              </w:rPr>
              <w:t>Telefon Zaufania dla Osób Dorosłych w Kryzysie Emocjonalnym.</w:t>
            </w:r>
            <w:r w:rsidRPr="00DB1B65">
              <w:t> </w:t>
            </w:r>
            <w:r w:rsidRPr="00DB1B65">
              <w:br/>
            </w:r>
          </w:p>
          <w:p w14:paraId="4B0EFC25" w14:textId="3C7636D6" w:rsidR="00DB1B65" w:rsidRPr="00DB1B65" w:rsidRDefault="00DB1B65" w:rsidP="00DB1B65">
            <w:pPr>
              <w:tabs>
                <w:tab w:val="left" w:pos="3261"/>
              </w:tabs>
              <w:ind w:left="143" w:hanging="143"/>
              <w:jc w:val="both"/>
            </w:pPr>
            <w:r w:rsidRPr="00DB1B65">
              <w:t>Skorzystaj z niego, jeśli jesteś osobą dorosłą i przeżywasz trudności osobiste, nie potrafisz poradzić sobie ze swoim zmartwieniem. Możesz tam dzwonić od poniedziałku do piątku od godz. 14.00 do 22.00 (połączenie bezpłatne). </w:t>
            </w:r>
            <w:hyperlink r:id="rId6" w:history="1">
              <w:r w:rsidRPr="00DB1B65">
                <w:rPr>
                  <w:rStyle w:val="Hipercze"/>
                </w:rPr>
                <w:t>http://116123.edu.pl/</w:t>
              </w:r>
            </w:hyperlink>
          </w:p>
          <w:p w14:paraId="18EBECA3" w14:textId="77777777" w:rsidR="00DB1B65" w:rsidRPr="00DB1B65" w:rsidRDefault="00DB1B65" w:rsidP="00DB1B65">
            <w:pPr>
              <w:tabs>
                <w:tab w:val="left" w:pos="3261"/>
              </w:tabs>
              <w:ind w:left="143" w:hanging="143"/>
            </w:pPr>
            <w:r w:rsidRPr="00DB1B65">
              <w:t> </w:t>
            </w:r>
          </w:p>
        </w:tc>
      </w:tr>
      <w:tr w:rsidR="00DB1B65" w:rsidRPr="00DB1B65" w14:paraId="32F44F28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E1812F" w14:textId="77777777" w:rsidR="00DB1B65" w:rsidRPr="00DB1B65" w:rsidRDefault="00DB1B65" w:rsidP="00DB1B65">
            <w:pPr>
              <w:tabs>
                <w:tab w:val="left" w:pos="3261"/>
              </w:tabs>
              <w:jc w:val="both"/>
            </w:pPr>
            <w:r w:rsidRPr="00DB1B65">
              <w:rPr>
                <w:b/>
                <w:bCs/>
              </w:rPr>
              <w:t> </w:t>
            </w:r>
          </w:p>
          <w:p w14:paraId="32EB870A" w14:textId="2534DDE0" w:rsidR="00DB1B65" w:rsidRDefault="00DB1B65" w:rsidP="00DB1B65">
            <w:pPr>
              <w:tabs>
                <w:tab w:val="left" w:pos="3261"/>
              </w:tabs>
              <w:jc w:val="both"/>
              <w:rPr>
                <w:b/>
                <w:bCs/>
              </w:rPr>
            </w:pPr>
            <w:r w:rsidRPr="00DB1B65">
              <w:rPr>
                <w:b/>
                <w:bCs/>
              </w:rPr>
              <w:t>800 120</w:t>
            </w:r>
            <w:r>
              <w:rPr>
                <w:b/>
                <w:bCs/>
              </w:rPr>
              <w:t> </w:t>
            </w:r>
            <w:r w:rsidRPr="00DB1B65">
              <w:rPr>
                <w:b/>
                <w:bCs/>
              </w:rPr>
              <w:t>226</w:t>
            </w:r>
          </w:p>
          <w:p w14:paraId="1925C570" w14:textId="77777777" w:rsidR="00DB1B65" w:rsidRPr="00DB1B65" w:rsidRDefault="00DB1B65" w:rsidP="00DB1B65">
            <w:pPr>
              <w:tabs>
                <w:tab w:val="left" w:pos="3261"/>
              </w:tabs>
              <w:jc w:val="both"/>
            </w:pP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6AD716" w14:textId="5192E131" w:rsidR="00DB1B65" w:rsidRDefault="00DB1B65" w:rsidP="00DB1B65">
            <w:pPr>
              <w:tabs>
                <w:tab w:val="left" w:pos="3261"/>
              </w:tabs>
              <w:ind w:left="143" w:hanging="143"/>
            </w:pPr>
          </w:p>
          <w:p w14:paraId="73270075" w14:textId="78309FAE" w:rsidR="00DB1B65" w:rsidRPr="00DB1B65" w:rsidRDefault="00DB1B65" w:rsidP="00DB1B65">
            <w:pPr>
              <w:tabs>
                <w:tab w:val="left" w:pos="3261"/>
              </w:tabs>
              <w:ind w:left="143" w:hanging="143"/>
              <w:jc w:val="both"/>
            </w:pPr>
            <w:r w:rsidRPr="00DB1B65">
              <w:t xml:space="preserve">Pod tym numerem telefonu można uzyskać </w:t>
            </w:r>
            <w:r w:rsidRPr="00DB1B65">
              <w:t>wsparcie</w:t>
            </w:r>
            <w:r w:rsidRPr="00DB1B65">
              <w:t xml:space="preserve"> w sytuacji przemocy w rodzinie. Specjaliści obsługujący linię udzielają informacji na temat procedury "Niebieskiej Karty", np. jakie inne podmioty poza policją, mogą ją założyć. Telefon jest czynny od poniedziałku do piątku w godzinach 9.30 - 15.30 (połączenie bezpłatne).</w:t>
            </w:r>
          </w:p>
          <w:p w14:paraId="3A498EB3" w14:textId="77777777" w:rsidR="00DB1B65" w:rsidRPr="00DB1B65" w:rsidRDefault="00DB1B65" w:rsidP="00DB1B65">
            <w:pPr>
              <w:tabs>
                <w:tab w:val="left" w:pos="3261"/>
              </w:tabs>
              <w:ind w:left="143" w:hanging="143"/>
              <w:jc w:val="both"/>
            </w:pPr>
            <w:r w:rsidRPr="00DB1B65">
              <w:t> </w:t>
            </w:r>
          </w:p>
        </w:tc>
      </w:tr>
      <w:tr w:rsidR="00DB1B65" w:rsidRPr="00DB1B65" w14:paraId="7BA6F301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8D7B1C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0BB8C940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801 199 990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0D5B30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  <w:p w14:paraId="5A703074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Ogólnopolski Telefon Zaufania „Narkotyki - Narkomania"</w:t>
            </w:r>
            <w:r w:rsidRPr="00DB1B65">
              <w:t> </w:t>
            </w:r>
          </w:p>
          <w:p w14:paraId="1CFFC130" w14:textId="77777777" w:rsidR="00DB1B65" w:rsidRPr="00DB1B65" w:rsidRDefault="00DB1B65" w:rsidP="00DB1B65">
            <w:pPr>
              <w:tabs>
                <w:tab w:val="left" w:pos="3261"/>
              </w:tabs>
              <w:jc w:val="both"/>
            </w:pPr>
            <w:r w:rsidRPr="00DB1B65">
              <w:t>Zadzwoń jeśli masz problemy z narkotykami, używasz ich, jesteś uzależniony lub martwisz się o kogoś z Twojego otoczenia. Możesz tam uzyskać fachową poradę, a także informację o tym, jak pomóc sobie lub bliskiej osobie. Telefon jest czynny codziennie w godzinach od 16.00 do 21.00 z wyjątkiem świąt państwowych. Dzwo</w:t>
            </w:r>
            <w:bookmarkStart w:id="0" w:name="_GoBack"/>
            <w:bookmarkEnd w:id="0"/>
            <w:r w:rsidRPr="00DB1B65">
              <w:t>niąc płacisz tylko za pierwszy impuls połączenia.</w:t>
            </w:r>
          </w:p>
          <w:p w14:paraId="1AA30942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lastRenderedPageBreak/>
              <w:t> </w:t>
            </w:r>
          </w:p>
        </w:tc>
      </w:tr>
      <w:tr w:rsidR="00DB1B65" w:rsidRPr="00DB1B65" w14:paraId="4CA03AAE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C558E3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lastRenderedPageBreak/>
              <w:t> </w:t>
            </w:r>
          </w:p>
          <w:p w14:paraId="03EFC91F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801 889 880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0356C5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  <w:p w14:paraId="7E3E2F00" w14:textId="77777777" w:rsid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Telefon Zaufania "Uzależnienia behawioralne"</w:t>
            </w:r>
            <w:r w:rsidRPr="00DB1B65">
              <w:t> </w:t>
            </w:r>
          </w:p>
          <w:p w14:paraId="1824995D" w14:textId="65F4DFE5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br/>
              <w:t>Z telefonu mogą korzystać wszystkie osoby, które mają problem lub też zastanawiają się, czy mają problem z uzależnieniami behawioralnymi. Z konsultantami mogą porozmawiać również osoby bliskie osobom uzależnionym - rodzina, przyjaciele, znajomi. Infolinia  jest czynna codziennie w godzinach od 17.00 do 22.00 z wyjątkiem świąt państwowych. Dzwoniąc płacisz tylko za pierwszy impuls połączenia.</w:t>
            </w:r>
            <w:hyperlink r:id="rId7" w:history="1">
              <w:r w:rsidRPr="00DB1B65">
                <w:rPr>
                  <w:rStyle w:val="Hipercze"/>
                </w:rPr>
                <w:br/>
                <w:t>www.uzaleznieniabehawioralne.pl</w:t>
              </w:r>
            </w:hyperlink>
          </w:p>
          <w:p w14:paraId="547CA3AE" w14:textId="1B92B34A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</w:tc>
      </w:tr>
      <w:tr w:rsidR="00DB1B65" w:rsidRPr="00DB1B65" w14:paraId="3CC9C4A8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F7F157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77F25F0F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22 635 93 92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35B517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  <w:p w14:paraId="2F7109E6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Telefon grupy edukatorów seksualnych "PONTON"</w:t>
            </w:r>
          </w:p>
          <w:p w14:paraId="1E958E87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Raz w tygodniu, w piątek pod tym numerem w godzinach 16:00-20:00 wolontariusze - edukatorzy seksualni Grupy "Ponton" odpowiadają na wasze pytania związane z seksualnością, dojrzewaniem, antykoncepcją itp. Opłata za połączenie z numerem zgodnie z cennikiem operatora. </w:t>
            </w:r>
            <w:r w:rsidRPr="00DB1B65">
              <w:br/>
            </w:r>
            <w:hyperlink r:id="rId8" w:history="1">
              <w:r w:rsidRPr="00DB1B65">
                <w:rPr>
                  <w:rStyle w:val="Hipercze"/>
                </w:rPr>
                <w:t>www.ponton.org.pl</w:t>
              </w:r>
            </w:hyperlink>
          </w:p>
          <w:p w14:paraId="6A899FF1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</w:tc>
      </w:tr>
      <w:tr w:rsidR="00DB1B65" w:rsidRPr="00DB1B65" w14:paraId="6706512B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8A2E49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071E646A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22 828 11 12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FEEB55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  <w:p w14:paraId="5596F7E4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Telefon Zaufania dla Ofiar i Sprawców Przemocy Seksualnej</w:t>
            </w:r>
            <w:r w:rsidRPr="00DB1B65">
              <w:br/>
              <w:t>Telefon zaufania stanowi uzupełnienie działania poradni Fundacji Promocji Zdrowia Seksualnego, oferując pomoc osobom dorosłym, które doświadczyły przemocy seksualnej oraz służąc radą i wsparciem osobom, które pragną wyeliminować własne niepożądane myśli i zachowania. Telefon jest czynny we wtorki i środy od godz. 15:00 do 18:00. Opłaty za połączenia z numerem zgodnie z cennikiem operatora </w:t>
            </w:r>
            <w:hyperlink r:id="rId9" w:history="1">
              <w:r w:rsidRPr="00DB1B65">
                <w:rPr>
                  <w:rStyle w:val="Hipercze"/>
                </w:rPr>
                <w:t>www.funpzs.org.pl</w:t>
              </w:r>
            </w:hyperlink>
          </w:p>
          <w:p w14:paraId="1BB0C1C5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</w:tc>
      </w:tr>
      <w:tr w:rsidR="00DB1B65" w:rsidRPr="00DB1B65" w14:paraId="7B87B94E" w14:textId="77777777" w:rsidTr="00DB1B65">
        <w:trPr>
          <w:tblCellSpacing w:w="0" w:type="dxa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64DE12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 </w:t>
            </w:r>
          </w:p>
          <w:p w14:paraId="50A8579E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800 108 108</w:t>
            </w:r>
          </w:p>
        </w:tc>
        <w:tc>
          <w:tcPr>
            <w:tcW w:w="7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3624A2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  <w:p w14:paraId="69284BB1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rPr>
                <w:b/>
                <w:bCs/>
              </w:rPr>
              <w:t>Bezpłatna linia wsparcia dla osób po stracie bliskich </w:t>
            </w:r>
            <w:r w:rsidRPr="00DB1B65">
              <w:br/>
              <w:t>Telefon wsparcia działa w dni powszednie od 14:00 do 20:00. Linia 800 108 108 adresowana jest do wszystkich osób w żałobie, które potrzebują pomocy. Dzwoniący mogą anonimowo porozmawiać o swojej sytuacji, otrzymać wsparcie, zasięgnąć porady. Zadaniem dyżurujących psychologów jest podejmować interwencje w sytuacjach nagłych, a także pomagać w podejmowaniu decyzji o ewentualnej dalszej terapii.</w:t>
            </w:r>
          </w:p>
          <w:p w14:paraId="49ECB445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Więcej informacji na stronie Fundacji Nagle Sami: http://www.naglesami.org.pl/</w:t>
            </w:r>
          </w:p>
          <w:p w14:paraId="18CC9548" w14:textId="77777777" w:rsidR="00DB1B65" w:rsidRPr="00DB1B65" w:rsidRDefault="00DB1B65" w:rsidP="00DB1B65">
            <w:pPr>
              <w:tabs>
                <w:tab w:val="left" w:pos="3261"/>
              </w:tabs>
            </w:pPr>
            <w:r w:rsidRPr="00DB1B65">
              <w:t> </w:t>
            </w:r>
          </w:p>
        </w:tc>
      </w:tr>
    </w:tbl>
    <w:p w14:paraId="20DCD07C" w14:textId="77777777" w:rsidR="00DB1B65" w:rsidRPr="00DB1B65" w:rsidRDefault="00DB1B65" w:rsidP="00DB1B65">
      <w:pPr>
        <w:tabs>
          <w:tab w:val="left" w:pos="3261"/>
        </w:tabs>
      </w:pPr>
      <w:r w:rsidRPr="00DB1B65">
        <w:t> </w:t>
      </w:r>
    </w:p>
    <w:p w14:paraId="2B20AE86" w14:textId="77777777" w:rsidR="00A71A6E" w:rsidRDefault="00A71A6E" w:rsidP="00DB1B65">
      <w:pPr>
        <w:tabs>
          <w:tab w:val="left" w:pos="3261"/>
        </w:tabs>
      </w:pPr>
    </w:p>
    <w:sectPr w:rsidR="00A71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B65"/>
    <w:rsid w:val="000D78F2"/>
    <w:rsid w:val="002235A3"/>
    <w:rsid w:val="00A71A6E"/>
    <w:rsid w:val="00B50497"/>
    <w:rsid w:val="00DB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F0B9F"/>
  <w15:chartTrackingRefBased/>
  <w15:docId w15:val="{DB0C69C6-B64F-407C-A6A2-D3B50A483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B1B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1B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1B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1B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1B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1B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1B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1B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1B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1B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1B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1B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1B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1B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1B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1B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1B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1B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1B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1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1B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1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1B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1B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1B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1B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1B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1B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1B6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B1B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1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nton.org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uzaleznieniabehawioralne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116123.edu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ginieni.pl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116111.pl/" TargetMode="External"/><Relationship Id="rId9" Type="http://schemas.openxmlformats.org/officeDocument/2006/relationships/hyperlink" Target="http://www.funpzs.org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872</Words>
  <Characters>5235</Characters>
  <Application>Microsoft Office Word</Application>
  <DocSecurity>0</DocSecurity>
  <Lines>43</Lines>
  <Paragraphs>12</Paragraphs>
  <ScaleCrop>false</ScaleCrop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1</cp:revision>
  <dcterms:created xsi:type="dcterms:W3CDTF">2025-07-24T16:25:00Z</dcterms:created>
  <dcterms:modified xsi:type="dcterms:W3CDTF">2025-07-24T16:31:00Z</dcterms:modified>
</cp:coreProperties>
</file>