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D702D" w14:textId="77777777" w:rsidR="001D48A4" w:rsidRDefault="001D48A4" w:rsidP="008C597D">
      <w:pPr>
        <w:jc w:val="center"/>
        <w:rPr>
          <w:b/>
          <w:bCs/>
          <w:u w:val="single"/>
        </w:rPr>
      </w:pPr>
    </w:p>
    <w:p w14:paraId="03E4FE30" w14:textId="728C751F" w:rsidR="008C597D" w:rsidRPr="008C597D" w:rsidRDefault="001D1F3C" w:rsidP="008C597D">
      <w:pPr>
        <w:jc w:val="center"/>
      </w:pPr>
      <w:r>
        <w:rPr>
          <w:b/>
          <w:bCs/>
          <w:u w:val="single"/>
        </w:rPr>
        <w:t>I</w:t>
      </w:r>
      <w:r w:rsidR="008C597D" w:rsidRPr="008C597D">
        <w:rPr>
          <w:b/>
          <w:bCs/>
          <w:u w:val="single"/>
        </w:rPr>
        <w:t>NFORMACJA</w:t>
      </w:r>
    </w:p>
    <w:p w14:paraId="02F83063" w14:textId="5624DB64" w:rsidR="008C597D" w:rsidRPr="008C597D" w:rsidRDefault="008C597D" w:rsidP="008C597D">
      <w:pPr>
        <w:jc w:val="both"/>
      </w:pPr>
      <w:r w:rsidRPr="008C597D">
        <w:t xml:space="preserve">Ośrodek Pomocy Społecznej w </w:t>
      </w:r>
      <w:r>
        <w:t xml:space="preserve">Bielicach </w:t>
      </w:r>
      <w:r w:rsidRPr="008C597D">
        <w:t xml:space="preserve"> informuje, że od dnia </w:t>
      </w:r>
      <w:r w:rsidRPr="008C597D">
        <w:rPr>
          <w:b/>
          <w:bCs/>
          <w:u w:val="single"/>
        </w:rPr>
        <w:t>2</w:t>
      </w:r>
      <w:r w:rsidR="00FB6893">
        <w:rPr>
          <w:b/>
          <w:bCs/>
          <w:u w:val="single"/>
        </w:rPr>
        <w:t>3</w:t>
      </w:r>
      <w:r w:rsidRPr="008C597D">
        <w:rPr>
          <w:b/>
          <w:bCs/>
          <w:u w:val="single"/>
        </w:rPr>
        <w:t>.</w:t>
      </w:r>
      <w:r>
        <w:rPr>
          <w:b/>
          <w:bCs/>
          <w:u w:val="single"/>
        </w:rPr>
        <w:t>04</w:t>
      </w:r>
      <w:r w:rsidRPr="008C597D">
        <w:rPr>
          <w:b/>
          <w:bCs/>
          <w:u w:val="single"/>
        </w:rPr>
        <w:t>.202</w:t>
      </w:r>
      <w:r>
        <w:rPr>
          <w:b/>
          <w:bCs/>
          <w:u w:val="single"/>
        </w:rPr>
        <w:t>6</w:t>
      </w:r>
      <w:r w:rsidRPr="008C597D">
        <w:rPr>
          <w:b/>
          <w:bCs/>
          <w:u w:val="single"/>
        </w:rPr>
        <w:t>r. rozpocznie się kwalifikowanie rodzin i osób do otrzymywania żywności w ramach</w:t>
      </w:r>
      <w:r w:rsidRPr="008C597D">
        <w:rPr>
          <w:b/>
          <w:bCs/>
        </w:rPr>
        <w:t>  </w:t>
      </w:r>
      <w:r w:rsidRPr="008C597D">
        <w:t>Programu Fundusze Europejskie na Pomoc Żywnościową 2021- 2027, który jest współfinansowany ze środków Unii Europejskiej w ramach Europejskiego Funduszu Pomocy Najbardziej Potrzebującym.</w:t>
      </w:r>
    </w:p>
    <w:p w14:paraId="0664FB3E" w14:textId="0412831B" w:rsidR="008C597D" w:rsidRPr="00E227FC" w:rsidRDefault="008C597D" w:rsidP="008C597D">
      <w:pPr>
        <w:jc w:val="both"/>
      </w:pPr>
      <w:r w:rsidRPr="008C597D">
        <w:t>Wytyczne Programu przewidują, że pomocą żywnościową  w ramach FEPŻ mogą być objęte </w:t>
      </w:r>
      <w:r w:rsidRPr="008C597D">
        <w:rPr>
          <w:b/>
          <w:bCs/>
        </w:rPr>
        <w:t>osoby i rodziny znajdujące się w trudnej sytuacji życiowej spełniające kryteria określone w art. 7 ustawy o pomocy społecznej</w:t>
      </w:r>
      <w:r w:rsidRPr="008C597D">
        <w:t>, tj. osoby bezdomne, bezrobotne, niepełnosprawne, migranci, osoby obcego pochodzenia, mniejszości narodowe, oraz pozostałe grupy odbiorców, </w:t>
      </w:r>
      <w:r w:rsidRPr="008C597D">
        <w:rPr>
          <w:b/>
          <w:bCs/>
        </w:rPr>
        <w:t>których dochód nie przekracza 265 % kryterium dochodowego, tj.: dla osoby samotnie gospodarującej –  2</w:t>
      </w:r>
      <w:r w:rsidR="00E227FC">
        <w:rPr>
          <w:b/>
          <w:bCs/>
        </w:rPr>
        <w:t>.676</w:t>
      </w:r>
      <w:r w:rsidRPr="008C597D">
        <w:rPr>
          <w:b/>
          <w:bCs/>
        </w:rPr>
        <w:t>,</w:t>
      </w:r>
      <w:r w:rsidR="00E227FC">
        <w:rPr>
          <w:b/>
          <w:bCs/>
        </w:rPr>
        <w:t>5</w:t>
      </w:r>
      <w:r w:rsidRPr="008C597D">
        <w:rPr>
          <w:b/>
          <w:bCs/>
        </w:rPr>
        <w:t>0 zł</w:t>
      </w:r>
      <w:r w:rsidRPr="008C597D">
        <w:t>,  natomiast  </w:t>
      </w:r>
      <w:r w:rsidRPr="008C597D">
        <w:rPr>
          <w:b/>
          <w:bCs/>
        </w:rPr>
        <w:t>dla osoby w rodzinie –</w:t>
      </w:r>
      <w:r w:rsidR="00E227FC">
        <w:rPr>
          <w:b/>
          <w:bCs/>
        </w:rPr>
        <w:t>2.180,95</w:t>
      </w:r>
      <w:r w:rsidRPr="008C597D">
        <w:rPr>
          <w:b/>
          <w:bCs/>
        </w:rPr>
        <w:t xml:space="preserve">  zł </w:t>
      </w:r>
      <w:r w:rsidRPr="00E227FC">
        <w:rPr>
          <w:b/>
          <w:bCs/>
        </w:rPr>
        <w:t>na osobę</w:t>
      </w:r>
      <w:r w:rsidRPr="00E227FC">
        <w:t>.</w:t>
      </w:r>
    </w:p>
    <w:p w14:paraId="6B07329E" w14:textId="49EFAF2F" w:rsidR="008C597D" w:rsidRPr="008C597D" w:rsidRDefault="008C597D" w:rsidP="008C597D">
      <w:pPr>
        <w:jc w:val="both"/>
      </w:pPr>
      <w:r w:rsidRPr="008C597D">
        <w:rPr>
          <w:b/>
          <w:bCs/>
        </w:rPr>
        <w:t>Sytuację dochodową należy udokumentować </w:t>
      </w:r>
      <w:r w:rsidRPr="008C597D">
        <w:t>odpowiednimi zaświadczeniami i/lub oświadczeniami potwierdzającymi źródła dochodu i/lub utrzymania za miesiąc  poprzedzający, np. aktualna  decyzja o emeryturze, dokument wskazujący ilość  hektarów przeliczeniowych gospodarstwa rolnego czy zaświadczenie o wysokości wynagrodzenia. </w:t>
      </w:r>
      <w:r w:rsidRPr="008C597D">
        <w:rPr>
          <w:b/>
          <w:bCs/>
        </w:rPr>
        <w:t xml:space="preserve">Zaświadczenie </w:t>
      </w:r>
      <w:r w:rsidR="001D48A4">
        <w:rPr>
          <w:b/>
          <w:bCs/>
        </w:rPr>
        <w:br/>
      </w:r>
      <w:r w:rsidRPr="008C597D">
        <w:rPr>
          <w:b/>
          <w:bCs/>
        </w:rPr>
        <w:t>o wynagrodzeniu</w:t>
      </w:r>
      <w:r w:rsidRPr="008C597D">
        <w:t> musi zawierać wysokość przychodu pomniejszonego o koszty uzyskania przychodu, należny podatek dochodowy od osób fizycznych, składki na ubezpieczenie zdrowotne oraz składki na ubezpieczenie społeczne.</w:t>
      </w:r>
    </w:p>
    <w:p w14:paraId="0E2DD7F8" w14:textId="34EAFCEB" w:rsidR="008C597D" w:rsidRDefault="008C597D" w:rsidP="008C597D">
      <w:pPr>
        <w:jc w:val="both"/>
        <w:rPr>
          <w:b/>
          <w:bCs/>
        </w:rPr>
      </w:pPr>
      <w:r w:rsidRPr="008C597D">
        <w:rPr>
          <w:b/>
          <w:bCs/>
        </w:rPr>
        <w:t>Kwalifikowanie </w:t>
      </w:r>
      <w:r w:rsidRPr="008C597D">
        <w:t>osób najbardziej potrzebujących do pomocy żywnościowej  odbywać  się będzie </w:t>
      </w:r>
      <w:r w:rsidR="001D48A4">
        <w:br/>
      </w:r>
      <w:r w:rsidRPr="008C597D">
        <w:rPr>
          <w:b/>
          <w:bCs/>
        </w:rPr>
        <w:t xml:space="preserve">w siedzibie Ośrodka Pomocy Społecznej w </w:t>
      </w:r>
      <w:r>
        <w:rPr>
          <w:b/>
          <w:bCs/>
        </w:rPr>
        <w:t>Bielicach w godz. 7,00 – 1</w:t>
      </w:r>
      <w:r w:rsidR="001D48A4">
        <w:rPr>
          <w:b/>
          <w:bCs/>
        </w:rPr>
        <w:t>5</w:t>
      </w:r>
      <w:r>
        <w:rPr>
          <w:b/>
          <w:bCs/>
        </w:rPr>
        <w:t>,</w:t>
      </w:r>
      <w:r w:rsidR="001D48A4">
        <w:rPr>
          <w:b/>
          <w:bCs/>
        </w:rPr>
        <w:t>0</w:t>
      </w:r>
      <w:r>
        <w:rPr>
          <w:b/>
          <w:bCs/>
        </w:rPr>
        <w:t>0</w:t>
      </w:r>
      <w:r w:rsidRPr="008C597D">
        <w:rPr>
          <w:b/>
          <w:bCs/>
        </w:rPr>
        <w:t>.</w:t>
      </w:r>
    </w:p>
    <w:p w14:paraId="7E961B6B" w14:textId="77777777" w:rsidR="001D48A4" w:rsidRDefault="001D48A4" w:rsidP="008C597D">
      <w:pPr>
        <w:jc w:val="both"/>
        <w:rPr>
          <w:b/>
          <w:bCs/>
        </w:rPr>
      </w:pPr>
    </w:p>
    <w:p w14:paraId="054FFE0F" w14:textId="77777777" w:rsidR="001D48A4" w:rsidRDefault="001D48A4" w:rsidP="008C597D">
      <w:pPr>
        <w:jc w:val="both"/>
        <w:rPr>
          <w:b/>
          <w:bCs/>
        </w:rPr>
      </w:pPr>
    </w:p>
    <w:p w14:paraId="62D91989" w14:textId="77777777" w:rsidR="001D48A4" w:rsidRDefault="001D48A4" w:rsidP="008C597D">
      <w:pPr>
        <w:jc w:val="both"/>
        <w:rPr>
          <w:b/>
          <w:bCs/>
        </w:rPr>
      </w:pPr>
    </w:p>
    <w:p w14:paraId="2FC63128" w14:textId="77777777" w:rsidR="008C597D" w:rsidRDefault="008C597D" w:rsidP="008C597D">
      <w:pPr>
        <w:jc w:val="both"/>
        <w:rPr>
          <w:b/>
          <w:bCs/>
        </w:rPr>
      </w:pPr>
    </w:p>
    <w:p w14:paraId="1FCD2AB2" w14:textId="46E7E958" w:rsidR="008C597D" w:rsidRPr="008C597D" w:rsidRDefault="008C597D" w:rsidP="001D48A4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D48A4">
        <w:rPr>
          <w:b/>
          <w:bCs/>
        </w:rPr>
        <w:t xml:space="preserve">        </w:t>
      </w:r>
      <w:r>
        <w:rPr>
          <w:b/>
          <w:bCs/>
        </w:rPr>
        <w:t>Kierownik OPS w Bielicach</w:t>
      </w:r>
      <w:r>
        <w:rPr>
          <w:b/>
          <w:bCs/>
        </w:rPr>
        <w:br/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D48A4">
        <w:rPr>
          <w:b/>
          <w:bCs/>
        </w:rPr>
        <w:t xml:space="preserve">         </w:t>
      </w:r>
      <w:r>
        <w:rPr>
          <w:b/>
          <w:bCs/>
        </w:rPr>
        <w:t>(-) Anna Maria Kopacka</w:t>
      </w:r>
    </w:p>
    <w:p w14:paraId="0FC3041D" w14:textId="77777777" w:rsidR="008C597D" w:rsidRPr="008C597D" w:rsidRDefault="008C597D" w:rsidP="008C597D">
      <w:pPr>
        <w:jc w:val="both"/>
      </w:pPr>
      <w:r w:rsidRPr="008C597D">
        <w:t> </w:t>
      </w:r>
    </w:p>
    <w:p w14:paraId="5EF3A7BE" w14:textId="15D6F399" w:rsidR="00A71A6E" w:rsidRDefault="00A71A6E" w:rsidP="008C597D">
      <w:pPr>
        <w:jc w:val="both"/>
      </w:pPr>
    </w:p>
    <w:p w14:paraId="66C46597" w14:textId="77777777" w:rsidR="008C597D" w:rsidRDefault="008C597D" w:rsidP="008C597D">
      <w:pPr>
        <w:jc w:val="both"/>
      </w:pPr>
    </w:p>
    <w:p w14:paraId="5B91D4B5" w14:textId="77777777" w:rsidR="008C597D" w:rsidRDefault="008C597D" w:rsidP="008C597D">
      <w:pPr>
        <w:jc w:val="both"/>
      </w:pPr>
    </w:p>
    <w:p w14:paraId="27260DE7" w14:textId="77777777" w:rsidR="008C597D" w:rsidRDefault="008C597D" w:rsidP="008C597D">
      <w:pPr>
        <w:jc w:val="both"/>
      </w:pPr>
    </w:p>
    <w:p w14:paraId="0D6BE116" w14:textId="77777777" w:rsidR="008C597D" w:rsidRDefault="008C597D"/>
    <w:p w14:paraId="5C122ADA" w14:textId="77777777" w:rsidR="008C597D" w:rsidRDefault="008C597D"/>
    <w:p w14:paraId="490FCE1C" w14:textId="77777777" w:rsidR="008C597D" w:rsidRDefault="008C597D"/>
    <w:p w14:paraId="31F5A53B" w14:textId="77777777" w:rsidR="008C597D" w:rsidRDefault="008C597D"/>
    <w:p w14:paraId="3738CD9B" w14:textId="77777777" w:rsidR="008C597D" w:rsidRDefault="008C597D"/>
    <w:sectPr w:rsidR="008C597D" w:rsidSect="007B5BF5">
      <w:headerReference w:type="default" r:id="rId7"/>
      <w:pgSz w:w="12240" w:h="15840"/>
      <w:pgMar w:top="1440" w:right="1797" w:bottom="1440" w:left="179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021DA" w14:textId="77777777" w:rsidR="00524DFF" w:rsidRDefault="00524DFF" w:rsidP="001D48A4">
      <w:pPr>
        <w:spacing w:after="0" w:line="240" w:lineRule="auto"/>
      </w:pPr>
      <w:r>
        <w:separator/>
      </w:r>
    </w:p>
  </w:endnote>
  <w:endnote w:type="continuationSeparator" w:id="0">
    <w:p w14:paraId="20990ED8" w14:textId="77777777" w:rsidR="00524DFF" w:rsidRDefault="00524DFF" w:rsidP="001D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15AEB" w14:textId="77777777" w:rsidR="00524DFF" w:rsidRDefault="00524DFF" w:rsidP="001D48A4">
      <w:pPr>
        <w:spacing w:after="0" w:line="240" w:lineRule="auto"/>
      </w:pPr>
      <w:r>
        <w:separator/>
      </w:r>
    </w:p>
  </w:footnote>
  <w:footnote w:type="continuationSeparator" w:id="0">
    <w:p w14:paraId="2F0B7F1C" w14:textId="77777777" w:rsidR="00524DFF" w:rsidRDefault="00524DFF" w:rsidP="001D4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2F17" w14:textId="60D0C813" w:rsidR="001D48A4" w:rsidRDefault="001D48A4">
    <w:pPr>
      <w:pStyle w:val="Nagwek"/>
    </w:pPr>
    <w:r w:rsidRPr="008C597D">
      <w:rPr>
        <w:noProof/>
      </w:rPr>
      <w:drawing>
        <wp:inline distT="0" distB="0" distL="0" distR="0" wp14:anchorId="44987724" wp14:editId="5B948C71">
          <wp:extent cx="5490210" cy="805180"/>
          <wp:effectExtent l="0" t="0" r="0" b="0"/>
          <wp:docPr id="6149192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021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C1C51"/>
    <w:multiLevelType w:val="multilevel"/>
    <w:tmpl w:val="E3E8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715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97D"/>
    <w:rsid w:val="000D78F2"/>
    <w:rsid w:val="001D1F3C"/>
    <w:rsid w:val="001D48A4"/>
    <w:rsid w:val="00430B1F"/>
    <w:rsid w:val="00524DFF"/>
    <w:rsid w:val="007B5BF5"/>
    <w:rsid w:val="008C597D"/>
    <w:rsid w:val="009F491C"/>
    <w:rsid w:val="00A71A6E"/>
    <w:rsid w:val="00B50497"/>
    <w:rsid w:val="00B52011"/>
    <w:rsid w:val="00C0137C"/>
    <w:rsid w:val="00C92CDC"/>
    <w:rsid w:val="00E227FC"/>
    <w:rsid w:val="00F41B37"/>
    <w:rsid w:val="00F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20A56"/>
  <w15:chartTrackingRefBased/>
  <w15:docId w15:val="{A656FA35-1743-40AD-93BA-90EE8FFC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5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5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59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5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9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5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5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5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5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59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59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59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59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9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59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59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59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59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5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5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5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5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5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59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59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59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59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59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597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9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97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D4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8A4"/>
  </w:style>
  <w:style w:type="paragraph" w:styleId="Stopka">
    <w:name w:val="footer"/>
    <w:basedOn w:val="Normalny"/>
    <w:link w:val="StopkaZnak"/>
    <w:uiPriority w:val="99"/>
    <w:unhideWhenUsed/>
    <w:rsid w:val="001D4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Marlena Stefańska</cp:lastModifiedBy>
  <cp:revision>7</cp:revision>
  <dcterms:created xsi:type="dcterms:W3CDTF">2026-04-22T11:35:00Z</dcterms:created>
  <dcterms:modified xsi:type="dcterms:W3CDTF">2026-04-22T12:30:00Z</dcterms:modified>
</cp:coreProperties>
</file>